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5B71" w:rsidRDefault="008B4D36" w:rsidP="009015F0">
      <w:pPr>
        <w:jc w:val="center"/>
        <w:rPr>
          <w:rFonts w:ascii="Arial Black" w:hAnsi="Arial Black"/>
          <w:b/>
          <w:sz w:val="48"/>
          <w:szCs w:val="48"/>
        </w:rPr>
      </w:pPr>
      <w:bookmarkStart w:id="0" w:name="_GoBack"/>
      <w:bookmarkEnd w:id="0"/>
      <w:r>
        <w:rPr>
          <w:rFonts w:ascii="Arial Black" w:hAnsi="Arial Black"/>
          <w:b/>
          <w:noProof/>
          <w:sz w:val="48"/>
          <w:szCs w:val="48"/>
          <w:lang w:eastAsia="en-NZ"/>
        </w:rPr>
        <w:drawing>
          <wp:anchor distT="0" distB="0" distL="114300" distR="114300" simplePos="0" relativeHeight="251658241" behindDoc="0" locked="0" layoutInCell="1" allowOverlap="1" wp14:anchorId="1CFADC65" wp14:editId="77780001">
            <wp:simplePos x="0" y="0"/>
            <wp:positionH relativeFrom="column">
              <wp:posOffset>-595423</wp:posOffset>
            </wp:positionH>
            <wp:positionV relativeFrom="paragraph">
              <wp:posOffset>-581453</wp:posOffset>
            </wp:positionV>
            <wp:extent cx="10047767" cy="6932428"/>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 Background .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044102" cy="6929899"/>
                    </a:xfrm>
                    <a:prstGeom prst="rect">
                      <a:avLst/>
                    </a:prstGeom>
                  </pic:spPr>
                </pic:pic>
              </a:graphicData>
            </a:graphic>
            <wp14:sizeRelH relativeFrom="page">
              <wp14:pctWidth>0</wp14:pctWidth>
            </wp14:sizeRelH>
            <wp14:sizeRelV relativeFrom="page">
              <wp14:pctHeight>0</wp14:pctHeight>
            </wp14:sizeRelV>
          </wp:anchor>
        </w:drawing>
      </w:r>
    </w:p>
    <w:p w:rsidR="004353B0" w:rsidRDefault="0094109F" w:rsidP="009015F0">
      <w:pPr>
        <w:jc w:val="center"/>
        <w:rPr>
          <w:rFonts w:ascii="Arial Black" w:hAnsi="Arial Black"/>
          <w:b/>
          <w:sz w:val="48"/>
          <w:szCs w:val="48"/>
        </w:rPr>
      </w:pPr>
      <w:r w:rsidRPr="00915B71">
        <w:rPr>
          <w:rFonts w:ascii="Arial Black" w:hAnsi="Arial Black"/>
          <w:b/>
          <w:noProof/>
          <w:sz w:val="48"/>
          <w:szCs w:val="48"/>
          <w:lang w:eastAsia="en-NZ"/>
        </w:rPr>
        <mc:AlternateContent>
          <mc:Choice Requires="wps">
            <w:drawing>
              <wp:anchor distT="91440" distB="91440" distL="114300" distR="114300" simplePos="0" relativeHeight="251658243" behindDoc="0" locked="0" layoutInCell="0" allowOverlap="1" wp14:anchorId="4107D353" wp14:editId="4DC1F1CF">
                <wp:simplePos x="0" y="0"/>
                <wp:positionH relativeFrom="margin">
                  <wp:posOffset>1061085</wp:posOffset>
                </wp:positionH>
                <wp:positionV relativeFrom="margin">
                  <wp:posOffset>555625</wp:posOffset>
                </wp:positionV>
                <wp:extent cx="7293610" cy="2009140"/>
                <wp:effectExtent l="38100" t="38100" r="116840" b="86360"/>
                <wp:wrapNone/>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7293610" cy="2009140"/>
                        </a:xfrm>
                        <a:prstGeom prst="rect">
                          <a:avLst/>
                        </a:prstGeom>
                        <a:solidFill>
                          <a:srgbClr val="002060"/>
                        </a:solidFill>
                        <a:ln w="19050">
                          <a:noFill/>
                          <a:miter lim="800000"/>
                          <a:headEnd/>
                          <a:tailEnd/>
                        </a:ln>
                        <a:effectLst>
                          <a:outerShdw blurRad="50800" dist="38100" dir="2700000" sx="100500" sy="100500" algn="tl" rotWithShape="0">
                            <a:prstClr val="black">
                              <a:alpha val="40000"/>
                            </a:prstClr>
                          </a:outerShdw>
                        </a:effectLst>
                      </wps:spPr>
                      <wps:txbx>
                        <w:txbxContent>
                          <w:p w:rsidR="00CF4725" w:rsidRPr="00C8452E" w:rsidRDefault="00CF4725" w:rsidP="00915B71">
                            <w:pPr>
                              <w:jc w:val="center"/>
                              <w:rPr>
                                <w:rFonts w:ascii="Arial Black" w:hAnsi="Arial Black"/>
                                <w:color w:val="FFFF00"/>
                                <w:sz w:val="58"/>
                                <w:szCs w:val="58"/>
                              </w:rPr>
                            </w:pPr>
                            <w:r w:rsidRPr="00C8452E">
                              <w:rPr>
                                <w:rFonts w:ascii="Arial Black" w:hAnsi="Arial Black"/>
                                <w:color w:val="FFFF00"/>
                                <w:sz w:val="58"/>
                                <w:szCs w:val="58"/>
                              </w:rPr>
                              <w:t>VĀIAHO O TE GAGANA TOKELAU</w:t>
                            </w:r>
                          </w:p>
                          <w:p w:rsidR="00CF4725" w:rsidRPr="00C8452E" w:rsidRDefault="00CF4725" w:rsidP="00915B71">
                            <w:pPr>
                              <w:jc w:val="center"/>
                              <w:rPr>
                                <w:rFonts w:ascii="Arial Black" w:hAnsi="Arial Black"/>
                                <w:color w:val="FFFF00"/>
                                <w:sz w:val="58"/>
                                <w:szCs w:val="58"/>
                              </w:rPr>
                            </w:pPr>
                            <w:r w:rsidRPr="00C8452E">
                              <w:rPr>
                                <w:rFonts w:ascii="Arial Black" w:hAnsi="Arial Black"/>
                                <w:color w:val="FFFF00"/>
                                <w:sz w:val="58"/>
                                <w:szCs w:val="58"/>
                              </w:rPr>
                              <w:t>TOKELAU LANGUAGE WEEK</w:t>
                            </w:r>
                          </w:p>
                          <w:p w:rsidR="00CF4725" w:rsidRPr="009926A7" w:rsidRDefault="00CF4725" w:rsidP="00915B71">
                            <w:pPr>
                              <w:jc w:val="center"/>
                              <w:rPr>
                                <w:rFonts w:ascii="Arial Black" w:hAnsi="Arial Black"/>
                                <w:color w:val="FFFF00"/>
                                <w:sz w:val="56"/>
                                <w:szCs w:val="56"/>
                              </w:rPr>
                            </w:pPr>
                            <w:r w:rsidRPr="009926A7">
                              <w:rPr>
                                <w:rFonts w:ascii="Arial Black" w:hAnsi="Arial Black"/>
                                <w:color w:val="FFFF00"/>
                                <w:sz w:val="56"/>
                                <w:szCs w:val="56"/>
                              </w:rPr>
                              <w:t>Education Resource 2016</w:t>
                            </w:r>
                          </w:p>
                          <w:p w:rsidR="00CF4725" w:rsidRDefault="00CF4725" w:rsidP="00915B71">
                            <w:pPr>
                              <w:jc w:val="center"/>
                              <w:rPr>
                                <w:rFonts w:ascii="Arial Black" w:hAnsi="Arial Black"/>
                                <w:color w:val="00B0F0"/>
                                <w:sz w:val="56"/>
                                <w:szCs w:val="56"/>
                              </w:rPr>
                            </w:pPr>
                          </w:p>
                          <w:p w:rsidR="00CF4725" w:rsidRPr="00915B71" w:rsidRDefault="00CF4725" w:rsidP="00915B71">
                            <w:pPr>
                              <w:jc w:val="center"/>
                              <w:rPr>
                                <w:rFonts w:ascii="Arial Black" w:hAnsi="Arial Black"/>
                                <w:color w:val="00B0F0"/>
                                <w:sz w:val="56"/>
                                <w:szCs w:val="56"/>
                              </w:rPr>
                            </w:pP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Rectangle 396" o:spid="_x0000_s1026" style="position:absolute;left:0;text-align:left;margin-left:83.55pt;margin-top:43.75pt;width:574.3pt;height:158.2pt;flip:x;z-index:251658243;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" o:allowincell="f" fillcolor="#002060" stroked="f" strokeweight="1.5pt">
                <v:shadow on="t" type="perspective" color="black" opacity="26214f" origin="-.5,-.5" offset=".74836mm,.74836mm" matrix="65864f,,,65864f"/>
                <v:textbox inset="21.6pt,21.6pt,21.6pt,21.6pt">
                  <w:txbxContent>
                    <w:p w14:paraId="3A3E1356" w14:textId="16A2295B" w:rsidR="00CF4725" w:rsidRPr="00C8452E" w:rsidRDefault="00CF4725" w:rsidP="00915B71">
                      <w:pPr>
                        <w:jc w:val="center"/>
                        <w:rPr>
                          <w:rFonts w:ascii="Arial Black" w:hAnsi="Arial Black"/>
                          <w:color w:val="FFFF00"/>
                          <w:sz w:val="58"/>
                          <w:szCs w:val="58"/>
                        </w:rPr>
                      </w:pPr>
                      <w:r w:rsidRPr="00C8452E">
                        <w:rPr>
                          <w:rFonts w:ascii="Arial Black" w:hAnsi="Arial Black"/>
                          <w:color w:val="FFFF00"/>
                          <w:sz w:val="58"/>
                          <w:szCs w:val="58"/>
                        </w:rPr>
                        <w:t>VĀIAHO O TE GAGANA TOKELAU</w:t>
                      </w:r>
                    </w:p>
                    <w:p w14:paraId="6F510FCC" w14:textId="721EDC27" w:rsidR="00CF4725" w:rsidRPr="00C8452E" w:rsidRDefault="00CF4725" w:rsidP="00915B71">
                      <w:pPr>
                        <w:jc w:val="center"/>
                        <w:rPr>
                          <w:rFonts w:ascii="Arial Black" w:hAnsi="Arial Black"/>
                          <w:color w:val="FFFF00"/>
                          <w:sz w:val="58"/>
                          <w:szCs w:val="58"/>
                        </w:rPr>
                      </w:pPr>
                      <w:r w:rsidRPr="00C8452E">
                        <w:rPr>
                          <w:rFonts w:ascii="Arial Black" w:hAnsi="Arial Black"/>
                          <w:color w:val="FFFF00"/>
                          <w:sz w:val="58"/>
                          <w:szCs w:val="58"/>
                        </w:rPr>
                        <w:t>TOKELAU LANGUAGE WEEK</w:t>
                      </w:r>
                    </w:p>
                    <w:p w14:paraId="26171477" w14:textId="225E1502" w:rsidR="00CF4725" w:rsidRPr="009926A7" w:rsidRDefault="00CF4725" w:rsidP="00915B71">
                      <w:pPr>
                        <w:jc w:val="center"/>
                        <w:rPr>
                          <w:rFonts w:ascii="Arial Black" w:hAnsi="Arial Black"/>
                          <w:color w:val="FFFF00"/>
                          <w:sz w:val="56"/>
                          <w:szCs w:val="56"/>
                        </w:rPr>
                      </w:pPr>
                      <w:r w:rsidRPr="009926A7">
                        <w:rPr>
                          <w:rFonts w:ascii="Arial Black" w:hAnsi="Arial Black"/>
                          <w:color w:val="FFFF00"/>
                          <w:sz w:val="56"/>
                          <w:szCs w:val="56"/>
                        </w:rPr>
                        <w:t>Education Resource 2016</w:t>
                      </w:r>
                    </w:p>
                    <w:p w14:paraId="72AD8CAC" w14:textId="77777777" w:rsidR="00CF4725" w:rsidRDefault="00CF4725" w:rsidP="00915B71">
                      <w:pPr>
                        <w:jc w:val="center"/>
                        <w:rPr>
                          <w:rFonts w:ascii="Arial Black" w:hAnsi="Arial Black"/>
                          <w:color w:val="00B0F0"/>
                          <w:sz w:val="56"/>
                          <w:szCs w:val="56"/>
                        </w:rPr>
                      </w:pPr>
                    </w:p>
                    <w:p w14:paraId="06FA9B1F" w14:textId="77777777" w:rsidR="00CF4725" w:rsidRPr="00915B71" w:rsidRDefault="00CF4725" w:rsidP="00915B71">
                      <w:pPr>
                        <w:jc w:val="center"/>
                        <w:rPr>
                          <w:rFonts w:ascii="Arial Black" w:hAnsi="Arial Black"/>
                          <w:color w:val="00B0F0"/>
                          <w:sz w:val="56"/>
                          <w:szCs w:val="56"/>
                        </w:rPr>
                      </w:pPr>
                    </w:p>
                  </w:txbxContent>
                </v:textbox>
                <w10:wrap anchorx="margin" anchory="margin"/>
              </v:rect>
            </w:pict>
          </mc:Fallback>
        </mc:AlternateContent>
      </w:r>
    </w:p>
    <w:p w:rsidR="00094AEB" w:rsidRPr="00F5398E" w:rsidRDefault="00094AEB" w:rsidP="009015F0">
      <w:pPr>
        <w:jc w:val="center"/>
        <w:rPr>
          <w:rFonts w:ascii="Arial Black" w:hAnsi="Arial Black"/>
          <w:b/>
          <w:color w:val="002060"/>
          <w:sz w:val="16"/>
          <w:szCs w:val="16"/>
          <w:lang w:val="es-419"/>
        </w:rPr>
      </w:pPr>
    </w:p>
    <w:p w:rsidR="00B91CA3" w:rsidRPr="00F5398E" w:rsidRDefault="00B91CA3" w:rsidP="009015F0">
      <w:pPr>
        <w:jc w:val="center"/>
        <w:rPr>
          <w:rFonts w:ascii="Arial Black" w:hAnsi="Arial Black"/>
          <w:b/>
          <w:color w:val="002060"/>
          <w:sz w:val="16"/>
          <w:szCs w:val="16"/>
          <w:lang w:val="es-419"/>
        </w:rPr>
      </w:pPr>
    </w:p>
    <w:p w:rsidR="00732064" w:rsidRPr="00732064" w:rsidRDefault="00732064" w:rsidP="009015F0">
      <w:pPr>
        <w:jc w:val="center"/>
        <w:rPr>
          <w:rFonts w:ascii="Arial Black" w:hAnsi="Arial Black"/>
          <w:b/>
          <w:sz w:val="16"/>
          <w:szCs w:val="16"/>
          <w:lang w:val="es-419"/>
        </w:rPr>
      </w:pPr>
    </w:p>
    <w:p w:rsidR="00732064" w:rsidRPr="00732064" w:rsidRDefault="00732064" w:rsidP="009015F0">
      <w:pPr>
        <w:jc w:val="center"/>
        <w:rPr>
          <w:rFonts w:ascii="Arial Black" w:hAnsi="Arial Black"/>
          <w:b/>
          <w:sz w:val="16"/>
          <w:szCs w:val="16"/>
          <w:lang w:val="es-419"/>
        </w:rPr>
      </w:pPr>
    </w:p>
    <w:p w:rsidR="00732064" w:rsidRPr="00732064" w:rsidRDefault="00732064" w:rsidP="009015F0">
      <w:pPr>
        <w:jc w:val="center"/>
        <w:rPr>
          <w:rFonts w:ascii="Arial Black" w:hAnsi="Arial Black"/>
          <w:b/>
          <w:sz w:val="16"/>
          <w:szCs w:val="16"/>
          <w:lang w:val="es-419"/>
        </w:rPr>
      </w:pPr>
    </w:p>
    <w:p w:rsidR="00732064" w:rsidRPr="00732064" w:rsidRDefault="00732064" w:rsidP="009015F0">
      <w:pPr>
        <w:jc w:val="center"/>
        <w:rPr>
          <w:rFonts w:ascii="Arial Black" w:hAnsi="Arial Black"/>
          <w:b/>
          <w:sz w:val="16"/>
          <w:szCs w:val="16"/>
          <w:lang w:val="es-419"/>
        </w:rPr>
      </w:pPr>
    </w:p>
    <w:p w:rsidR="00732064" w:rsidRPr="00732064" w:rsidRDefault="00732064" w:rsidP="009015F0">
      <w:pPr>
        <w:jc w:val="center"/>
        <w:rPr>
          <w:rFonts w:ascii="Arial Black" w:hAnsi="Arial Black"/>
          <w:b/>
          <w:sz w:val="16"/>
          <w:szCs w:val="16"/>
          <w:lang w:val="es-419"/>
        </w:rPr>
      </w:pPr>
    </w:p>
    <w:p w:rsidR="007C6CD6" w:rsidRDefault="007C6CD6" w:rsidP="009015F0">
      <w:pPr>
        <w:jc w:val="both"/>
        <w:rPr>
          <w:rFonts w:ascii="Arial Black" w:hAnsi="Arial Black"/>
          <w:b/>
          <w:sz w:val="16"/>
          <w:szCs w:val="16"/>
          <w:lang w:val="es-419"/>
        </w:rPr>
      </w:pPr>
    </w:p>
    <w:p w:rsidR="00732064" w:rsidRDefault="00732064" w:rsidP="009015F0">
      <w:pPr>
        <w:jc w:val="both"/>
        <w:rPr>
          <w:rFonts w:ascii="Arial Black" w:hAnsi="Arial Black"/>
          <w:b/>
          <w:sz w:val="16"/>
          <w:szCs w:val="16"/>
          <w:lang w:val="es-419"/>
        </w:rPr>
      </w:pPr>
    </w:p>
    <w:p w:rsidR="00732064" w:rsidRDefault="00732064" w:rsidP="009015F0">
      <w:pPr>
        <w:jc w:val="both"/>
        <w:rPr>
          <w:rFonts w:ascii="Arial Black" w:hAnsi="Arial Black"/>
          <w:b/>
          <w:sz w:val="16"/>
          <w:szCs w:val="16"/>
          <w:lang w:val="es-419"/>
        </w:rPr>
      </w:pPr>
    </w:p>
    <w:p w:rsidR="00915B71" w:rsidRDefault="00915B71" w:rsidP="009015F0">
      <w:pPr>
        <w:jc w:val="both"/>
        <w:rPr>
          <w:rFonts w:ascii="Arial Black" w:hAnsi="Arial Black"/>
          <w:b/>
          <w:sz w:val="16"/>
          <w:szCs w:val="16"/>
          <w:lang w:val="es-419"/>
        </w:rPr>
      </w:pPr>
    </w:p>
    <w:p w:rsidR="00915B71" w:rsidRDefault="00915B71" w:rsidP="009015F0">
      <w:pPr>
        <w:jc w:val="both"/>
        <w:rPr>
          <w:rFonts w:ascii="Arial Black" w:hAnsi="Arial Black"/>
          <w:b/>
          <w:sz w:val="16"/>
          <w:szCs w:val="16"/>
          <w:lang w:val="es-419"/>
        </w:rPr>
      </w:pPr>
    </w:p>
    <w:p w:rsidR="00915B71" w:rsidRDefault="00915B71" w:rsidP="009015F0">
      <w:pPr>
        <w:jc w:val="both"/>
        <w:rPr>
          <w:rFonts w:ascii="Arial Black" w:hAnsi="Arial Black"/>
          <w:b/>
          <w:sz w:val="16"/>
          <w:szCs w:val="16"/>
          <w:lang w:val="es-419"/>
        </w:rPr>
      </w:pPr>
    </w:p>
    <w:p w:rsidR="00915B71" w:rsidRDefault="00915B71" w:rsidP="009015F0">
      <w:pPr>
        <w:jc w:val="both"/>
        <w:rPr>
          <w:rFonts w:ascii="Arial Black" w:hAnsi="Arial Black"/>
          <w:b/>
          <w:sz w:val="16"/>
          <w:szCs w:val="16"/>
          <w:lang w:val="es-419"/>
        </w:rPr>
      </w:pPr>
    </w:p>
    <w:p w:rsidR="00915B71" w:rsidRDefault="00915B71" w:rsidP="009015F0">
      <w:pPr>
        <w:jc w:val="both"/>
        <w:rPr>
          <w:rFonts w:ascii="Arial Black" w:hAnsi="Arial Black"/>
          <w:b/>
          <w:sz w:val="16"/>
          <w:szCs w:val="16"/>
          <w:lang w:val="es-419"/>
        </w:rPr>
      </w:pPr>
    </w:p>
    <w:p w:rsidR="00915B71" w:rsidRDefault="00915B71" w:rsidP="009015F0">
      <w:pPr>
        <w:jc w:val="both"/>
        <w:rPr>
          <w:rFonts w:ascii="Arial Black" w:hAnsi="Arial Black"/>
          <w:b/>
          <w:sz w:val="16"/>
          <w:szCs w:val="16"/>
          <w:lang w:val="es-419"/>
        </w:rPr>
      </w:pPr>
    </w:p>
    <w:p w:rsidR="00915B71" w:rsidRDefault="00915B71" w:rsidP="009015F0">
      <w:pPr>
        <w:jc w:val="both"/>
        <w:rPr>
          <w:rFonts w:ascii="Arial Black" w:hAnsi="Arial Black"/>
          <w:b/>
          <w:sz w:val="16"/>
          <w:szCs w:val="16"/>
          <w:lang w:val="es-419"/>
        </w:rPr>
      </w:pPr>
    </w:p>
    <w:p w:rsidR="00915B71" w:rsidRDefault="00915B71" w:rsidP="009015F0">
      <w:pPr>
        <w:jc w:val="both"/>
        <w:rPr>
          <w:rFonts w:ascii="Arial Black" w:hAnsi="Arial Black"/>
          <w:b/>
          <w:sz w:val="16"/>
          <w:szCs w:val="16"/>
          <w:lang w:val="es-419"/>
        </w:rPr>
      </w:pPr>
    </w:p>
    <w:p w:rsidR="00915B71" w:rsidRDefault="00915B71" w:rsidP="009015F0">
      <w:pPr>
        <w:jc w:val="both"/>
        <w:rPr>
          <w:rFonts w:ascii="Arial Black" w:hAnsi="Arial Black"/>
          <w:b/>
          <w:sz w:val="16"/>
          <w:szCs w:val="16"/>
          <w:lang w:val="es-419"/>
        </w:rPr>
      </w:pPr>
    </w:p>
    <w:p w:rsidR="00915B71" w:rsidRDefault="00915B71" w:rsidP="009015F0">
      <w:pPr>
        <w:jc w:val="both"/>
        <w:rPr>
          <w:rFonts w:ascii="Arial Black" w:hAnsi="Arial Black"/>
          <w:b/>
          <w:sz w:val="16"/>
          <w:szCs w:val="16"/>
          <w:lang w:val="es-419"/>
        </w:rPr>
      </w:pPr>
    </w:p>
    <w:p w:rsidR="00915B71" w:rsidRDefault="00915B71" w:rsidP="009015F0">
      <w:pPr>
        <w:jc w:val="both"/>
        <w:rPr>
          <w:rFonts w:ascii="Arial Black" w:hAnsi="Arial Black"/>
          <w:b/>
          <w:sz w:val="16"/>
          <w:szCs w:val="16"/>
          <w:lang w:val="es-419"/>
        </w:rPr>
      </w:pPr>
    </w:p>
    <w:p w:rsidR="00915B71" w:rsidRDefault="00915B71" w:rsidP="009015F0">
      <w:pPr>
        <w:jc w:val="both"/>
        <w:rPr>
          <w:rFonts w:ascii="Arial Black" w:hAnsi="Arial Black"/>
          <w:b/>
          <w:sz w:val="16"/>
          <w:szCs w:val="16"/>
          <w:lang w:val="es-419"/>
        </w:rPr>
      </w:pPr>
    </w:p>
    <w:p w:rsidR="00915B71" w:rsidRDefault="00915B71" w:rsidP="009015F0">
      <w:pPr>
        <w:jc w:val="both"/>
        <w:rPr>
          <w:rFonts w:ascii="Arial Black" w:hAnsi="Arial Black"/>
          <w:b/>
          <w:sz w:val="16"/>
          <w:szCs w:val="16"/>
          <w:lang w:val="es-419"/>
        </w:rPr>
      </w:pPr>
    </w:p>
    <w:p w:rsidR="00915B71" w:rsidRDefault="00915B71" w:rsidP="009015F0">
      <w:pPr>
        <w:jc w:val="both"/>
        <w:rPr>
          <w:rFonts w:ascii="Arial Black" w:hAnsi="Arial Black"/>
          <w:b/>
          <w:sz w:val="16"/>
          <w:szCs w:val="16"/>
          <w:lang w:val="es-419"/>
        </w:rPr>
      </w:pPr>
    </w:p>
    <w:p w:rsidR="00915B71" w:rsidRDefault="00915B71" w:rsidP="009015F0">
      <w:pPr>
        <w:jc w:val="both"/>
        <w:rPr>
          <w:rFonts w:ascii="Arial Black" w:hAnsi="Arial Black"/>
          <w:b/>
          <w:sz w:val="16"/>
          <w:szCs w:val="16"/>
          <w:lang w:val="es-419"/>
        </w:rPr>
      </w:pPr>
    </w:p>
    <w:p w:rsidR="00915B71" w:rsidRDefault="00915B71" w:rsidP="009015F0">
      <w:pPr>
        <w:jc w:val="both"/>
        <w:rPr>
          <w:rFonts w:ascii="Arial Black" w:hAnsi="Arial Black"/>
          <w:b/>
          <w:sz w:val="16"/>
          <w:szCs w:val="16"/>
          <w:lang w:val="es-419"/>
        </w:rPr>
      </w:pPr>
    </w:p>
    <w:p w:rsidR="00732064" w:rsidRDefault="0094109F" w:rsidP="009015F0">
      <w:pPr>
        <w:jc w:val="both"/>
        <w:rPr>
          <w:rFonts w:ascii="Arial Black" w:hAnsi="Arial Black"/>
          <w:b/>
          <w:sz w:val="16"/>
          <w:szCs w:val="16"/>
          <w:lang w:val="es-419"/>
        </w:rPr>
      </w:pPr>
      <w:r>
        <w:rPr>
          <w:rFonts w:ascii="Arial Black" w:hAnsi="Arial Black"/>
          <w:b/>
          <w:noProof/>
          <w:sz w:val="48"/>
          <w:szCs w:val="48"/>
          <w:lang w:eastAsia="en-NZ"/>
        </w:rPr>
        <w:drawing>
          <wp:anchor distT="0" distB="0" distL="114300" distR="114300" simplePos="0" relativeHeight="251658244" behindDoc="0" locked="0" layoutInCell="1" allowOverlap="1" wp14:anchorId="5DB5288E" wp14:editId="5B8CD359">
            <wp:simplePos x="0" y="0"/>
            <wp:positionH relativeFrom="column">
              <wp:posOffset>7633143</wp:posOffset>
            </wp:positionH>
            <wp:positionV relativeFrom="paragraph">
              <wp:posOffset>710905</wp:posOffset>
            </wp:positionV>
            <wp:extent cx="1691640" cy="808990"/>
            <wp:effectExtent l="0" t="0" r="381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1640" cy="808990"/>
                    </a:xfrm>
                    <a:prstGeom prst="rect">
                      <a:avLst/>
                    </a:prstGeom>
                    <a:noFill/>
                  </pic:spPr>
                </pic:pic>
              </a:graphicData>
            </a:graphic>
            <wp14:sizeRelH relativeFrom="page">
              <wp14:pctWidth>0</wp14:pctWidth>
            </wp14:sizeRelH>
            <wp14:sizeRelV relativeFrom="page">
              <wp14:pctHeight>0</wp14:pctHeight>
            </wp14:sizeRelV>
          </wp:anchor>
        </w:drawing>
      </w:r>
    </w:p>
    <w:p w:rsidR="00915B71" w:rsidRDefault="00915B71" w:rsidP="00321AA1">
      <w:pPr>
        <w:shd w:val="clear" w:color="auto" w:fill="FFFFFF" w:themeFill="background1"/>
        <w:jc w:val="both"/>
        <w:rPr>
          <w:rFonts w:ascii="Arial Black" w:hAnsi="Arial Black"/>
          <w:b/>
          <w:color w:val="002060"/>
          <w:sz w:val="28"/>
          <w:szCs w:val="28"/>
          <w:lang w:val="es-419"/>
        </w:rPr>
        <w:sectPr w:rsidR="00915B71" w:rsidSect="00C41933">
          <w:footerReference w:type="default" r:id="rId15"/>
          <w:pgSz w:w="16838" w:h="11906" w:orient="landscape"/>
          <w:pgMar w:top="1418" w:right="1440" w:bottom="1418" w:left="1440" w:header="709" w:footer="709" w:gutter="0"/>
          <w:pgBorders w:offsetFrom="page">
            <w:top w:val="single" w:sz="48" w:space="24" w:color="002060"/>
            <w:left w:val="single" w:sz="48" w:space="24" w:color="002060"/>
            <w:bottom w:val="single" w:sz="48" w:space="24" w:color="002060"/>
            <w:right w:val="single" w:sz="48" w:space="24" w:color="002060"/>
          </w:pgBorders>
          <w:cols w:space="708"/>
          <w:docGrid w:linePitch="360"/>
        </w:sectPr>
      </w:pPr>
    </w:p>
    <w:p w:rsidR="00DB6930" w:rsidRDefault="00DB6930" w:rsidP="00321AA1">
      <w:pPr>
        <w:shd w:val="clear" w:color="auto" w:fill="FFFFFF" w:themeFill="background1"/>
        <w:jc w:val="both"/>
        <w:rPr>
          <w:rFonts w:ascii="Arial Black" w:hAnsi="Arial Black"/>
          <w:b/>
          <w:sz w:val="28"/>
          <w:szCs w:val="28"/>
          <w:lang w:val="es-419"/>
        </w:rPr>
      </w:pPr>
      <w:r>
        <w:rPr>
          <w:noProof/>
          <w:lang w:eastAsia="en-NZ"/>
        </w:rPr>
        <w:lastRenderedPageBreak/>
        <w:drawing>
          <wp:anchor distT="0" distB="0" distL="114300" distR="114300" simplePos="0" relativeHeight="251658252" behindDoc="1" locked="0" layoutInCell="1" allowOverlap="1" wp14:anchorId="46B03A1D" wp14:editId="615FECBD">
            <wp:simplePos x="0" y="0"/>
            <wp:positionH relativeFrom="column">
              <wp:posOffset>0</wp:posOffset>
            </wp:positionH>
            <wp:positionV relativeFrom="paragraph">
              <wp:posOffset>3175</wp:posOffset>
            </wp:positionV>
            <wp:extent cx="1007745" cy="477520"/>
            <wp:effectExtent l="0" t="0" r="1905" b="0"/>
            <wp:wrapThrough wrapText="bothSides">
              <wp:wrapPolygon edited="0">
                <wp:start x="0" y="0"/>
                <wp:lineTo x="0" y="20681"/>
                <wp:lineTo x="21233" y="20681"/>
                <wp:lineTo x="21233"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7745" cy="477520"/>
                    </a:xfrm>
                    <a:prstGeom prst="rect">
                      <a:avLst/>
                    </a:prstGeom>
                    <a:noFill/>
                  </pic:spPr>
                </pic:pic>
              </a:graphicData>
            </a:graphic>
            <wp14:sizeRelH relativeFrom="page">
              <wp14:pctWidth>0</wp14:pctWidth>
            </wp14:sizeRelH>
            <wp14:sizeRelV relativeFrom="page">
              <wp14:pctHeight>0</wp14:pctHeight>
            </wp14:sizeRelV>
          </wp:anchor>
        </w:drawing>
      </w:r>
      <w:r w:rsidR="00BE6E63" w:rsidRPr="00F5398E">
        <w:rPr>
          <w:rFonts w:ascii="Arial Black" w:hAnsi="Arial Black"/>
          <w:b/>
          <w:color w:val="002060"/>
          <w:sz w:val="28"/>
          <w:szCs w:val="28"/>
          <w:lang w:val="es-419"/>
        </w:rPr>
        <w:t>LIHI O N</w:t>
      </w:r>
      <w:r w:rsidR="005C24AB">
        <w:rPr>
          <w:rFonts w:ascii="Arial Black" w:hAnsi="Arial Black"/>
          <w:b/>
          <w:color w:val="002060"/>
          <w:sz w:val="28"/>
          <w:szCs w:val="28"/>
          <w:lang w:val="es-419"/>
        </w:rPr>
        <w:t>Ā</w:t>
      </w:r>
      <w:r w:rsidR="00BE6E63" w:rsidRPr="00F5398E">
        <w:rPr>
          <w:rFonts w:ascii="Arial Black" w:hAnsi="Arial Black"/>
          <w:b/>
          <w:color w:val="002060"/>
          <w:sz w:val="28"/>
          <w:szCs w:val="28"/>
          <w:lang w:val="es-419"/>
        </w:rPr>
        <w:t xml:space="preserve"> MAT</w:t>
      </w:r>
      <w:r w:rsidR="005C24AB">
        <w:rPr>
          <w:rFonts w:ascii="Arial Black" w:hAnsi="Arial Black"/>
          <w:b/>
          <w:color w:val="002060"/>
          <w:sz w:val="28"/>
          <w:szCs w:val="28"/>
          <w:lang w:val="es-419"/>
        </w:rPr>
        <w:t>ĀKUPU MA O LĀ</w:t>
      </w:r>
      <w:r w:rsidR="00BE6E63" w:rsidRPr="00F5398E">
        <w:rPr>
          <w:rFonts w:ascii="Arial Black" w:hAnsi="Arial Black"/>
          <w:b/>
          <w:color w:val="002060"/>
          <w:sz w:val="28"/>
          <w:szCs w:val="28"/>
          <w:lang w:val="es-419"/>
        </w:rPr>
        <w:t>TOU PAHINA</w:t>
      </w:r>
    </w:p>
    <w:p w:rsidR="00BE6E63" w:rsidRPr="009B1E12" w:rsidRDefault="00145B26" w:rsidP="00321AA1">
      <w:pPr>
        <w:shd w:val="clear" w:color="auto" w:fill="FFFFFF" w:themeFill="background1"/>
        <w:jc w:val="both"/>
        <w:rPr>
          <w:rFonts w:ascii="Arial Black" w:hAnsi="Arial Black"/>
          <w:b/>
          <w:sz w:val="28"/>
          <w:szCs w:val="28"/>
          <w:lang w:val="es-419"/>
        </w:rPr>
      </w:pPr>
      <w:r>
        <w:rPr>
          <w:rFonts w:ascii="Arial Black" w:hAnsi="Arial Black"/>
          <w:b/>
          <w:color w:val="00B0F0"/>
          <w:sz w:val="28"/>
          <w:szCs w:val="28"/>
          <w:lang w:val="es-419"/>
        </w:rPr>
        <w:t>CONTENTS</w:t>
      </w:r>
      <w:r w:rsidR="008A00AD">
        <w:rPr>
          <w:rFonts w:ascii="Arial Black" w:hAnsi="Arial Black"/>
          <w:b/>
          <w:color w:val="00B0F0"/>
          <w:sz w:val="28"/>
          <w:szCs w:val="28"/>
          <w:lang w:val="es-419"/>
        </w:rPr>
        <w:tab/>
      </w:r>
      <w:r w:rsidR="008A00AD">
        <w:rPr>
          <w:rFonts w:ascii="Arial Black" w:hAnsi="Arial Black"/>
          <w:b/>
          <w:color w:val="00B0F0"/>
          <w:sz w:val="28"/>
          <w:szCs w:val="28"/>
          <w:lang w:val="es-419"/>
        </w:rPr>
        <w:tab/>
      </w:r>
      <w:r w:rsidR="008A00AD">
        <w:rPr>
          <w:rFonts w:ascii="Arial Black" w:hAnsi="Arial Black"/>
          <w:b/>
          <w:color w:val="00B0F0"/>
          <w:sz w:val="28"/>
          <w:szCs w:val="28"/>
          <w:lang w:val="es-419"/>
        </w:rPr>
        <w:tab/>
      </w:r>
      <w:r w:rsidR="008A00AD">
        <w:rPr>
          <w:rFonts w:ascii="Arial Black" w:hAnsi="Arial Black"/>
          <w:b/>
          <w:color w:val="00B0F0"/>
          <w:sz w:val="28"/>
          <w:szCs w:val="28"/>
          <w:lang w:val="es-419"/>
        </w:rPr>
        <w:tab/>
      </w:r>
      <w:r w:rsidR="008A00AD">
        <w:rPr>
          <w:rFonts w:ascii="Arial Black" w:hAnsi="Arial Black"/>
          <w:b/>
          <w:color w:val="00B0F0"/>
          <w:sz w:val="28"/>
          <w:szCs w:val="28"/>
          <w:lang w:val="es-419"/>
        </w:rPr>
        <w:tab/>
      </w:r>
      <w:r w:rsidR="008A00AD">
        <w:rPr>
          <w:rFonts w:ascii="Arial Black" w:hAnsi="Arial Black"/>
          <w:b/>
          <w:color w:val="00B0F0"/>
          <w:sz w:val="28"/>
          <w:szCs w:val="28"/>
          <w:lang w:val="es-419"/>
        </w:rPr>
        <w:tab/>
      </w:r>
      <w:r w:rsidR="008A00AD">
        <w:rPr>
          <w:rFonts w:ascii="Arial Black" w:hAnsi="Arial Black"/>
          <w:b/>
          <w:color w:val="00B0F0"/>
          <w:sz w:val="28"/>
          <w:szCs w:val="28"/>
          <w:lang w:val="es-419"/>
        </w:rPr>
        <w:tab/>
      </w:r>
      <w:r w:rsidR="008A00AD">
        <w:rPr>
          <w:rFonts w:ascii="Arial Black" w:hAnsi="Arial Black"/>
          <w:b/>
          <w:color w:val="00B0F0"/>
          <w:sz w:val="28"/>
          <w:szCs w:val="28"/>
          <w:lang w:val="es-419"/>
        </w:rPr>
        <w:tab/>
      </w:r>
      <w:r w:rsidR="008A00AD">
        <w:rPr>
          <w:rFonts w:ascii="Arial Black" w:hAnsi="Arial Black"/>
          <w:b/>
          <w:color w:val="00B0F0"/>
          <w:sz w:val="28"/>
          <w:szCs w:val="28"/>
          <w:lang w:val="es-419"/>
        </w:rPr>
        <w:tab/>
      </w:r>
      <w:r w:rsidR="008A00AD">
        <w:rPr>
          <w:rFonts w:ascii="Arial Black" w:hAnsi="Arial Black"/>
          <w:b/>
          <w:color w:val="00B0F0"/>
          <w:sz w:val="28"/>
          <w:szCs w:val="28"/>
          <w:lang w:val="es-419"/>
        </w:rPr>
        <w:tab/>
      </w:r>
      <w:r w:rsidR="008A00AD">
        <w:rPr>
          <w:rFonts w:ascii="Arial Black" w:hAnsi="Arial Black"/>
          <w:b/>
          <w:color w:val="00B0F0"/>
          <w:sz w:val="28"/>
          <w:szCs w:val="28"/>
          <w:lang w:val="es-419"/>
        </w:rPr>
        <w:tab/>
        <w:t xml:space="preserve"> PAGE</w:t>
      </w:r>
    </w:p>
    <w:p w:rsidR="00D23B9A" w:rsidRDefault="00D23B9A" w:rsidP="00D23B9A">
      <w:pPr>
        <w:pStyle w:val="ListParagraph"/>
        <w:shd w:val="clear" w:color="auto" w:fill="FFFFFF" w:themeFill="background1"/>
        <w:ind w:left="567"/>
        <w:jc w:val="both"/>
        <w:rPr>
          <w:rFonts w:ascii="Arial" w:hAnsi="Arial" w:cs="Arial"/>
          <w:b/>
        </w:rPr>
      </w:pPr>
    </w:p>
    <w:p w:rsidR="00AF45D6" w:rsidRPr="002C14A0" w:rsidRDefault="009015F0" w:rsidP="008A00AD">
      <w:pPr>
        <w:shd w:val="clear" w:color="auto" w:fill="FFFFFF" w:themeFill="background1"/>
        <w:spacing w:line="276" w:lineRule="auto"/>
        <w:rPr>
          <w:rFonts w:ascii="Arial" w:hAnsi="Arial"/>
          <w:b/>
          <w:sz w:val="24"/>
        </w:rPr>
      </w:pPr>
      <w:r w:rsidRPr="002C14A0">
        <w:rPr>
          <w:rFonts w:ascii="Arial" w:hAnsi="Arial"/>
          <w:b/>
          <w:sz w:val="24"/>
        </w:rPr>
        <w:t>Kupu f</w:t>
      </w:r>
      <w:r w:rsidR="00AF45D6" w:rsidRPr="002C14A0">
        <w:rPr>
          <w:rFonts w:ascii="Arial" w:hAnsi="Arial"/>
          <w:b/>
          <w:sz w:val="24"/>
        </w:rPr>
        <w:t xml:space="preserve">akafetai – </w:t>
      </w:r>
      <w:r w:rsidR="00AF45D6" w:rsidRPr="002C14A0">
        <w:rPr>
          <w:rFonts w:ascii="Arial" w:hAnsi="Arial"/>
          <w:sz w:val="24"/>
        </w:rPr>
        <w:t>Acknowledgements</w:t>
      </w:r>
      <w:r w:rsidR="008A00AD">
        <w:rPr>
          <w:rFonts w:ascii="Arial" w:hAnsi="Arial"/>
          <w:sz w:val="24"/>
        </w:rPr>
        <w:tab/>
      </w:r>
      <w:r w:rsidR="008A00AD">
        <w:rPr>
          <w:rFonts w:ascii="Arial" w:hAnsi="Arial"/>
          <w:sz w:val="24"/>
        </w:rPr>
        <w:tab/>
      </w:r>
      <w:r w:rsidR="008A00AD">
        <w:rPr>
          <w:rFonts w:ascii="Arial" w:hAnsi="Arial"/>
          <w:sz w:val="24"/>
        </w:rPr>
        <w:tab/>
      </w:r>
      <w:r w:rsidR="008A00AD">
        <w:rPr>
          <w:rFonts w:ascii="Arial" w:hAnsi="Arial"/>
          <w:sz w:val="24"/>
        </w:rPr>
        <w:tab/>
      </w:r>
      <w:r w:rsidR="008A00AD">
        <w:rPr>
          <w:rFonts w:ascii="Arial" w:hAnsi="Arial"/>
          <w:sz w:val="24"/>
        </w:rPr>
        <w:tab/>
      </w:r>
      <w:r w:rsidR="008A00AD">
        <w:rPr>
          <w:rFonts w:ascii="Arial" w:hAnsi="Arial"/>
          <w:sz w:val="24"/>
        </w:rPr>
        <w:tab/>
      </w:r>
      <w:r w:rsidR="008A00AD">
        <w:rPr>
          <w:rFonts w:ascii="Arial" w:hAnsi="Arial"/>
          <w:sz w:val="24"/>
        </w:rPr>
        <w:tab/>
      </w:r>
      <w:r w:rsidR="008A00AD">
        <w:rPr>
          <w:rFonts w:ascii="Arial" w:hAnsi="Arial"/>
          <w:sz w:val="24"/>
        </w:rPr>
        <w:tab/>
      </w:r>
      <w:r w:rsidR="008A00AD">
        <w:rPr>
          <w:rFonts w:ascii="Arial" w:hAnsi="Arial"/>
          <w:sz w:val="24"/>
        </w:rPr>
        <w:tab/>
      </w:r>
      <w:r w:rsidR="008A00AD">
        <w:rPr>
          <w:rFonts w:ascii="Arial" w:hAnsi="Arial"/>
          <w:sz w:val="24"/>
        </w:rPr>
        <w:tab/>
      </w:r>
      <w:r w:rsidR="008A00AD">
        <w:rPr>
          <w:rFonts w:ascii="Arial" w:hAnsi="Arial"/>
          <w:sz w:val="24"/>
        </w:rPr>
        <w:tab/>
      </w:r>
      <w:r w:rsidR="00C61C6A" w:rsidRPr="002C14A0">
        <w:rPr>
          <w:rFonts w:ascii="Arial" w:hAnsi="Arial"/>
          <w:sz w:val="24"/>
        </w:rPr>
        <w:t>2</w:t>
      </w:r>
    </w:p>
    <w:p w:rsidR="00BE6E63" w:rsidRPr="002C14A0" w:rsidRDefault="00C908BE" w:rsidP="008A00AD">
      <w:pPr>
        <w:shd w:val="clear" w:color="auto" w:fill="FFFFFF" w:themeFill="background1"/>
        <w:spacing w:line="276" w:lineRule="auto"/>
        <w:rPr>
          <w:rFonts w:ascii="Arial" w:hAnsi="Arial"/>
          <w:b/>
          <w:sz w:val="24"/>
        </w:rPr>
      </w:pPr>
      <w:r w:rsidRPr="002C14A0">
        <w:rPr>
          <w:rFonts w:ascii="Arial" w:hAnsi="Arial"/>
          <w:b/>
          <w:sz w:val="24"/>
        </w:rPr>
        <w:t xml:space="preserve">Taki o te </w:t>
      </w:r>
      <w:r w:rsidR="00495BBD" w:rsidRPr="002C14A0">
        <w:rPr>
          <w:rFonts w:ascii="Arial" w:hAnsi="Arial" w:cs="Arial"/>
          <w:b/>
          <w:sz w:val="24"/>
          <w:szCs w:val="24"/>
        </w:rPr>
        <w:t>Vā</w:t>
      </w:r>
      <w:r w:rsidRPr="002C14A0">
        <w:rPr>
          <w:rFonts w:ascii="Arial" w:hAnsi="Arial" w:cs="Arial"/>
          <w:b/>
          <w:sz w:val="24"/>
          <w:szCs w:val="24"/>
        </w:rPr>
        <w:t>iaho</w:t>
      </w:r>
      <w:r w:rsidRPr="002C14A0">
        <w:rPr>
          <w:rFonts w:ascii="Arial" w:hAnsi="Arial"/>
          <w:b/>
          <w:sz w:val="24"/>
        </w:rPr>
        <w:t xml:space="preserve"> o te Gagana Tokelau – </w:t>
      </w:r>
      <w:r w:rsidRPr="002C14A0">
        <w:rPr>
          <w:rFonts w:ascii="Arial" w:hAnsi="Arial"/>
          <w:sz w:val="24"/>
        </w:rPr>
        <w:t xml:space="preserve">Tokelau Language Week </w:t>
      </w:r>
      <w:r w:rsidR="00F639D1" w:rsidRPr="002C14A0">
        <w:rPr>
          <w:rFonts w:ascii="Arial" w:hAnsi="Arial"/>
          <w:sz w:val="24"/>
        </w:rPr>
        <w:t>t</w:t>
      </w:r>
      <w:r w:rsidRPr="002C14A0">
        <w:rPr>
          <w:rFonts w:ascii="Arial" w:hAnsi="Arial"/>
          <w:sz w:val="24"/>
        </w:rPr>
        <w:t>heme</w:t>
      </w:r>
      <w:r w:rsidR="008A00AD">
        <w:rPr>
          <w:rFonts w:ascii="Arial" w:hAnsi="Arial"/>
          <w:sz w:val="24"/>
        </w:rPr>
        <w:tab/>
      </w:r>
      <w:r w:rsidR="008A00AD">
        <w:rPr>
          <w:rFonts w:ascii="Arial" w:hAnsi="Arial"/>
          <w:sz w:val="24"/>
        </w:rPr>
        <w:tab/>
      </w:r>
      <w:r w:rsidR="008A00AD">
        <w:rPr>
          <w:rFonts w:ascii="Arial" w:hAnsi="Arial"/>
          <w:sz w:val="24"/>
        </w:rPr>
        <w:tab/>
      </w:r>
      <w:r w:rsidR="008A00AD">
        <w:rPr>
          <w:rFonts w:ascii="Arial" w:hAnsi="Arial"/>
          <w:sz w:val="24"/>
        </w:rPr>
        <w:tab/>
      </w:r>
      <w:r w:rsidR="008A00AD">
        <w:rPr>
          <w:rFonts w:ascii="Arial" w:hAnsi="Arial"/>
          <w:sz w:val="24"/>
        </w:rPr>
        <w:tab/>
      </w:r>
      <w:r w:rsidR="008A00AD">
        <w:rPr>
          <w:rFonts w:ascii="Arial" w:hAnsi="Arial"/>
          <w:sz w:val="24"/>
        </w:rPr>
        <w:tab/>
      </w:r>
      <w:r w:rsidR="00C61C6A" w:rsidRPr="002C14A0">
        <w:rPr>
          <w:rFonts w:ascii="Arial" w:hAnsi="Arial"/>
          <w:sz w:val="24"/>
        </w:rPr>
        <w:t>3</w:t>
      </w:r>
    </w:p>
    <w:p w:rsidR="00C908BE" w:rsidRPr="002C14A0" w:rsidRDefault="00C908BE" w:rsidP="008A00AD">
      <w:pPr>
        <w:shd w:val="clear" w:color="auto" w:fill="FFFFFF" w:themeFill="background1"/>
        <w:spacing w:line="276" w:lineRule="auto"/>
        <w:rPr>
          <w:rFonts w:ascii="Arial" w:hAnsi="Arial"/>
          <w:b/>
          <w:sz w:val="24"/>
          <w:lang w:val="es-419"/>
        </w:rPr>
      </w:pPr>
      <w:r w:rsidRPr="002C14A0">
        <w:rPr>
          <w:rFonts w:ascii="Arial" w:hAnsi="Arial"/>
          <w:b/>
          <w:sz w:val="24"/>
          <w:lang w:val="es-419"/>
        </w:rPr>
        <w:t xml:space="preserve">Ko te Alafapeta Tokelau – </w:t>
      </w:r>
      <w:r w:rsidR="00F639D1" w:rsidRPr="002C14A0">
        <w:rPr>
          <w:rFonts w:ascii="Arial" w:hAnsi="Arial"/>
          <w:sz w:val="24"/>
          <w:lang w:val="es-419"/>
        </w:rPr>
        <w:t>Tokelau a</w:t>
      </w:r>
      <w:r w:rsidRPr="002C14A0">
        <w:rPr>
          <w:rFonts w:ascii="Arial" w:hAnsi="Arial"/>
          <w:sz w:val="24"/>
          <w:lang w:val="es-419"/>
        </w:rPr>
        <w:t>lphabet</w:t>
      </w:r>
      <w:r w:rsidR="008A00AD">
        <w:rPr>
          <w:rFonts w:ascii="Arial" w:hAnsi="Arial"/>
          <w:sz w:val="24"/>
          <w:lang w:val="es-419"/>
        </w:rPr>
        <w:tab/>
      </w:r>
      <w:r w:rsidR="008A00AD">
        <w:rPr>
          <w:rFonts w:ascii="Arial" w:hAnsi="Arial"/>
          <w:sz w:val="24"/>
          <w:lang w:val="es-419"/>
        </w:rPr>
        <w:tab/>
      </w:r>
      <w:r w:rsidR="008A00AD">
        <w:rPr>
          <w:rFonts w:ascii="Arial" w:hAnsi="Arial"/>
          <w:sz w:val="24"/>
          <w:lang w:val="es-419"/>
        </w:rPr>
        <w:tab/>
      </w:r>
      <w:r w:rsidR="008A00AD">
        <w:rPr>
          <w:rFonts w:ascii="Arial" w:hAnsi="Arial"/>
          <w:sz w:val="24"/>
          <w:lang w:val="es-419"/>
        </w:rPr>
        <w:tab/>
      </w:r>
      <w:r w:rsidR="008A00AD">
        <w:rPr>
          <w:rFonts w:ascii="Arial" w:hAnsi="Arial"/>
          <w:sz w:val="24"/>
          <w:lang w:val="es-419"/>
        </w:rPr>
        <w:tab/>
      </w:r>
      <w:r w:rsidR="008A00AD">
        <w:rPr>
          <w:rFonts w:ascii="Arial" w:hAnsi="Arial"/>
          <w:sz w:val="24"/>
          <w:lang w:val="es-419"/>
        </w:rPr>
        <w:tab/>
      </w:r>
      <w:r w:rsidR="008A00AD">
        <w:rPr>
          <w:rFonts w:ascii="Arial" w:hAnsi="Arial"/>
          <w:sz w:val="24"/>
          <w:lang w:val="es-419"/>
        </w:rPr>
        <w:tab/>
      </w:r>
      <w:r w:rsidR="008A00AD">
        <w:rPr>
          <w:rFonts w:ascii="Arial" w:hAnsi="Arial"/>
          <w:sz w:val="24"/>
          <w:lang w:val="es-419"/>
        </w:rPr>
        <w:tab/>
      </w:r>
      <w:r w:rsidR="008A00AD">
        <w:rPr>
          <w:rFonts w:ascii="Arial" w:hAnsi="Arial"/>
          <w:sz w:val="24"/>
          <w:lang w:val="es-419"/>
        </w:rPr>
        <w:tab/>
      </w:r>
      <w:r w:rsidR="008A00AD">
        <w:rPr>
          <w:rFonts w:ascii="Arial" w:hAnsi="Arial"/>
          <w:sz w:val="24"/>
          <w:lang w:val="es-419"/>
        </w:rPr>
        <w:tab/>
      </w:r>
      <w:r w:rsidR="00C61C6A" w:rsidRPr="002C14A0">
        <w:rPr>
          <w:rFonts w:ascii="Arial" w:hAnsi="Arial"/>
          <w:sz w:val="24"/>
          <w:lang w:val="es-419"/>
        </w:rPr>
        <w:t>5</w:t>
      </w:r>
    </w:p>
    <w:p w:rsidR="00C908BE" w:rsidRPr="002C14A0" w:rsidRDefault="00C908BE" w:rsidP="008A00AD">
      <w:pPr>
        <w:shd w:val="clear" w:color="auto" w:fill="FFFFFF" w:themeFill="background1"/>
        <w:spacing w:line="276" w:lineRule="auto"/>
        <w:rPr>
          <w:rFonts w:ascii="Arial" w:hAnsi="Arial"/>
          <w:b/>
          <w:sz w:val="24"/>
        </w:rPr>
      </w:pPr>
      <w:r w:rsidRPr="002C14A0">
        <w:rPr>
          <w:rFonts w:ascii="Arial" w:hAnsi="Arial"/>
          <w:b/>
          <w:sz w:val="24"/>
        </w:rPr>
        <w:t>Ko te lafoga –</w:t>
      </w:r>
      <w:r w:rsidRPr="002C14A0">
        <w:rPr>
          <w:rFonts w:ascii="Arial" w:hAnsi="Arial"/>
          <w:sz w:val="24"/>
        </w:rPr>
        <w:t xml:space="preserve">Basic </w:t>
      </w:r>
      <w:r w:rsidR="009015F0" w:rsidRPr="002C14A0">
        <w:rPr>
          <w:rFonts w:ascii="Arial" w:hAnsi="Arial"/>
          <w:sz w:val="24"/>
        </w:rPr>
        <w:t>pronunciation</w:t>
      </w:r>
      <w:r w:rsidRPr="002C14A0">
        <w:rPr>
          <w:rFonts w:ascii="Arial" w:hAnsi="Arial"/>
          <w:sz w:val="24"/>
        </w:rPr>
        <w:t xml:space="preserve"> tips</w:t>
      </w:r>
      <w:r w:rsidR="008A00AD">
        <w:rPr>
          <w:rFonts w:ascii="Arial" w:hAnsi="Arial"/>
          <w:sz w:val="24"/>
        </w:rPr>
        <w:tab/>
      </w:r>
      <w:r w:rsidR="008A00AD">
        <w:rPr>
          <w:rFonts w:ascii="Arial" w:hAnsi="Arial"/>
          <w:sz w:val="24"/>
        </w:rPr>
        <w:tab/>
      </w:r>
      <w:r w:rsidR="008A00AD">
        <w:rPr>
          <w:rFonts w:ascii="Arial" w:hAnsi="Arial"/>
          <w:sz w:val="24"/>
        </w:rPr>
        <w:tab/>
      </w:r>
      <w:r w:rsidR="008A00AD">
        <w:rPr>
          <w:rFonts w:ascii="Arial" w:hAnsi="Arial"/>
          <w:sz w:val="24"/>
        </w:rPr>
        <w:tab/>
      </w:r>
      <w:r w:rsidR="008A00AD">
        <w:rPr>
          <w:rFonts w:ascii="Arial" w:hAnsi="Arial"/>
          <w:sz w:val="24"/>
        </w:rPr>
        <w:tab/>
      </w:r>
      <w:r w:rsidR="008A00AD">
        <w:rPr>
          <w:rFonts w:ascii="Arial" w:hAnsi="Arial"/>
          <w:sz w:val="24"/>
        </w:rPr>
        <w:tab/>
      </w:r>
      <w:r w:rsidR="008A00AD">
        <w:rPr>
          <w:rFonts w:ascii="Arial" w:hAnsi="Arial"/>
          <w:sz w:val="24"/>
        </w:rPr>
        <w:tab/>
      </w:r>
      <w:r w:rsidR="008A00AD">
        <w:rPr>
          <w:rFonts w:ascii="Arial" w:hAnsi="Arial"/>
          <w:sz w:val="24"/>
        </w:rPr>
        <w:tab/>
      </w:r>
      <w:r w:rsidR="008A00AD">
        <w:rPr>
          <w:rFonts w:ascii="Arial" w:hAnsi="Arial"/>
          <w:sz w:val="24"/>
        </w:rPr>
        <w:tab/>
      </w:r>
      <w:r w:rsidR="008A00AD">
        <w:rPr>
          <w:rFonts w:ascii="Arial" w:hAnsi="Arial"/>
          <w:sz w:val="24"/>
        </w:rPr>
        <w:tab/>
      </w:r>
      <w:r w:rsidR="008A00AD">
        <w:rPr>
          <w:rFonts w:ascii="Arial" w:hAnsi="Arial"/>
          <w:sz w:val="24"/>
        </w:rPr>
        <w:tab/>
      </w:r>
      <w:r w:rsidR="00C61C6A" w:rsidRPr="002C14A0">
        <w:rPr>
          <w:rFonts w:ascii="Arial" w:hAnsi="Arial"/>
          <w:sz w:val="24"/>
        </w:rPr>
        <w:t>6</w:t>
      </w:r>
    </w:p>
    <w:p w:rsidR="00C908BE" w:rsidRPr="002C14A0" w:rsidRDefault="00C908BE" w:rsidP="008A00AD">
      <w:pPr>
        <w:shd w:val="clear" w:color="auto" w:fill="FFFFFF" w:themeFill="background1"/>
        <w:spacing w:line="276" w:lineRule="auto"/>
        <w:rPr>
          <w:rFonts w:ascii="Arial" w:hAnsi="Arial"/>
          <w:b/>
          <w:sz w:val="24"/>
        </w:rPr>
      </w:pPr>
      <w:r w:rsidRPr="002C14A0">
        <w:rPr>
          <w:rFonts w:ascii="Arial" w:hAnsi="Arial"/>
          <w:b/>
          <w:sz w:val="24"/>
        </w:rPr>
        <w:t>Kupu fe</w:t>
      </w:r>
      <w:r w:rsidR="00F25307" w:rsidRPr="002C14A0">
        <w:rPr>
          <w:rFonts w:ascii="Arial" w:hAnsi="Arial"/>
          <w:b/>
          <w:sz w:val="24"/>
        </w:rPr>
        <w:t>hoahoani</w:t>
      </w:r>
      <w:r w:rsidRPr="002C14A0">
        <w:rPr>
          <w:rFonts w:ascii="Arial" w:hAnsi="Arial"/>
          <w:b/>
          <w:sz w:val="24"/>
        </w:rPr>
        <w:t xml:space="preserve"> – </w:t>
      </w:r>
      <w:r w:rsidRPr="002C14A0">
        <w:rPr>
          <w:rFonts w:ascii="Arial" w:hAnsi="Arial"/>
          <w:sz w:val="24"/>
        </w:rPr>
        <w:t>Helpful words</w:t>
      </w:r>
      <w:r w:rsidR="008A00AD">
        <w:rPr>
          <w:rFonts w:ascii="Arial" w:hAnsi="Arial" w:cs="Arial"/>
          <w:sz w:val="24"/>
          <w:szCs w:val="24"/>
        </w:rPr>
        <w:tab/>
      </w:r>
      <w:r w:rsidR="008A00AD">
        <w:rPr>
          <w:rFonts w:ascii="Arial" w:hAnsi="Arial" w:cs="Arial"/>
          <w:sz w:val="24"/>
          <w:szCs w:val="24"/>
        </w:rPr>
        <w:tab/>
      </w:r>
      <w:r w:rsidR="008A00AD">
        <w:rPr>
          <w:rFonts w:ascii="Arial" w:hAnsi="Arial" w:cs="Arial"/>
          <w:sz w:val="24"/>
          <w:szCs w:val="24"/>
        </w:rPr>
        <w:tab/>
      </w:r>
      <w:r w:rsidR="008A00AD">
        <w:rPr>
          <w:rFonts w:ascii="Arial" w:hAnsi="Arial" w:cs="Arial"/>
          <w:sz w:val="24"/>
          <w:szCs w:val="24"/>
        </w:rPr>
        <w:tab/>
      </w:r>
      <w:r w:rsidR="008A00AD">
        <w:rPr>
          <w:rFonts w:ascii="Arial" w:hAnsi="Arial" w:cs="Arial"/>
          <w:sz w:val="24"/>
          <w:szCs w:val="24"/>
        </w:rPr>
        <w:tab/>
      </w:r>
      <w:r w:rsidR="008A00AD">
        <w:rPr>
          <w:rFonts w:ascii="Arial" w:hAnsi="Arial" w:cs="Arial"/>
          <w:sz w:val="24"/>
          <w:szCs w:val="24"/>
        </w:rPr>
        <w:tab/>
      </w:r>
      <w:r w:rsidR="008A00AD">
        <w:rPr>
          <w:rFonts w:ascii="Arial" w:hAnsi="Arial" w:cs="Arial"/>
          <w:sz w:val="24"/>
          <w:szCs w:val="24"/>
        </w:rPr>
        <w:tab/>
      </w:r>
      <w:r w:rsidR="008A00AD">
        <w:rPr>
          <w:rFonts w:ascii="Arial" w:hAnsi="Arial" w:cs="Arial"/>
          <w:sz w:val="24"/>
          <w:szCs w:val="24"/>
        </w:rPr>
        <w:tab/>
      </w:r>
      <w:r w:rsidR="008A00AD">
        <w:rPr>
          <w:rFonts w:ascii="Arial" w:hAnsi="Arial" w:cs="Arial"/>
          <w:sz w:val="24"/>
          <w:szCs w:val="24"/>
        </w:rPr>
        <w:tab/>
      </w:r>
      <w:r w:rsidR="008A00AD">
        <w:rPr>
          <w:rFonts w:ascii="Arial" w:hAnsi="Arial" w:cs="Arial"/>
          <w:sz w:val="24"/>
          <w:szCs w:val="24"/>
        </w:rPr>
        <w:tab/>
      </w:r>
      <w:r w:rsidR="008A00AD">
        <w:rPr>
          <w:rFonts w:ascii="Arial" w:hAnsi="Arial" w:cs="Arial"/>
          <w:sz w:val="24"/>
          <w:szCs w:val="24"/>
        </w:rPr>
        <w:tab/>
      </w:r>
      <w:r w:rsidR="00940480" w:rsidRPr="002C14A0">
        <w:rPr>
          <w:rFonts w:ascii="Arial" w:hAnsi="Arial"/>
          <w:sz w:val="24"/>
        </w:rPr>
        <w:t>7</w:t>
      </w:r>
    </w:p>
    <w:p w:rsidR="00BE6E63" w:rsidRPr="002C14A0" w:rsidRDefault="00495BBD" w:rsidP="008A00AD">
      <w:pPr>
        <w:shd w:val="clear" w:color="auto" w:fill="FFFFFF" w:themeFill="background1"/>
        <w:spacing w:line="276" w:lineRule="auto"/>
        <w:rPr>
          <w:rFonts w:ascii="Arial" w:hAnsi="Arial"/>
          <w:b/>
          <w:sz w:val="24"/>
        </w:rPr>
      </w:pPr>
      <w:r w:rsidRPr="002C14A0">
        <w:rPr>
          <w:rFonts w:ascii="Arial" w:hAnsi="Arial" w:cs="Arial"/>
          <w:b/>
          <w:sz w:val="24"/>
          <w:szCs w:val="24"/>
        </w:rPr>
        <w:t>Gā</w:t>
      </w:r>
      <w:r w:rsidR="00657ECC" w:rsidRPr="002C14A0">
        <w:rPr>
          <w:rFonts w:ascii="Arial" w:hAnsi="Arial" w:cs="Arial"/>
          <w:b/>
          <w:sz w:val="24"/>
          <w:szCs w:val="24"/>
        </w:rPr>
        <w:t>luega</w:t>
      </w:r>
      <w:r w:rsidR="00657ECC" w:rsidRPr="002C14A0">
        <w:rPr>
          <w:rFonts w:ascii="Arial" w:hAnsi="Arial"/>
          <w:b/>
          <w:sz w:val="24"/>
        </w:rPr>
        <w:t xml:space="preserve"> fakatino </w:t>
      </w:r>
      <w:r w:rsidRPr="002C14A0">
        <w:rPr>
          <w:rFonts w:ascii="Arial" w:hAnsi="Arial" w:cs="Arial"/>
          <w:b/>
          <w:sz w:val="24"/>
          <w:szCs w:val="24"/>
        </w:rPr>
        <w:t>mō</w:t>
      </w:r>
      <w:r w:rsidR="009054E4" w:rsidRPr="002C14A0">
        <w:rPr>
          <w:rFonts w:ascii="Arial" w:hAnsi="Arial"/>
          <w:b/>
          <w:sz w:val="24"/>
        </w:rPr>
        <w:t xml:space="preserve"> te </w:t>
      </w:r>
      <w:r w:rsidRPr="002C14A0">
        <w:rPr>
          <w:rFonts w:ascii="Arial" w:hAnsi="Arial" w:cs="Arial"/>
          <w:b/>
          <w:sz w:val="24"/>
          <w:szCs w:val="24"/>
        </w:rPr>
        <w:t>Vā</w:t>
      </w:r>
      <w:r w:rsidR="009054E4" w:rsidRPr="002C14A0">
        <w:rPr>
          <w:rFonts w:ascii="Arial" w:hAnsi="Arial" w:cs="Arial"/>
          <w:b/>
          <w:sz w:val="24"/>
          <w:szCs w:val="24"/>
        </w:rPr>
        <w:t>iaho</w:t>
      </w:r>
      <w:r w:rsidR="009054E4" w:rsidRPr="002C14A0">
        <w:rPr>
          <w:rFonts w:ascii="Arial" w:hAnsi="Arial"/>
          <w:b/>
          <w:sz w:val="24"/>
        </w:rPr>
        <w:t xml:space="preserve"> o te Gagana Tokelau – </w:t>
      </w:r>
      <w:r w:rsidR="009054E4" w:rsidRPr="002C14A0">
        <w:rPr>
          <w:rFonts w:ascii="Arial" w:hAnsi="Arial"/>
          <w:sz w:val="24"/>
        </w:rPr>
        <w:t>Activity ideas for Tokelau Language Week</w:t>
      </w:r>
      <w:r w:rsidR="008A00AD">
        <w:rPr>
          <w:rFonts w:ascii="Arial" w:hAnsi="Arial" w:cs="Arial"/>
          <w:sz w:val="24"/>
          <w:szCs w:val="24"/>
        </w:rPr>
        <w:tab/>
      </w:r>
      <w:r w:rsidR="008A00AD">
        <w:rPr>
          <w:rFonts w:ascii="Arial" w:hAnsi="Arial" w:cs="Arial"/>
          <w:sz w:val="24"/>
          <w:szCs w:val="24"/>
        </w:rPr>
        <w:tab/>
      </w:r>
      <w:r w:rsidR="00940480" w:rsidRPr="002C14A0">
        <w:rPr>
          <w:rFonts w:ascii="Arial" w:hAnsi="Arial"/>
          <w:sz w:val="24"/>
        </w:rPr>
        <w:t>8</w:t>
      </w:r>
    </w:p>
    <w:p w:rsidR="00BE6E63" w:rsidRPr="002C14A0" w:rsidRDefault="00F25307" w:rsidP="008A00AD">
      <w:pPr>
        <w:shd w:val="clear" w:color="auto" w:fill="FFFFFF" w:themeFill="background1"/>
        <w:spacing w:line="276" w:lineRule="auto"/>
        <w:rPr>
          <w:rFonts w:ascii="Arial" w:hAnsi="Arial"/>
          <w:b/>
          <w:sz w:val="24"/>
          <w:lang w:val="es-419"/>
        </w:rPr>
      </w:pPr>
      <w:r w:rsidRPr="002C14A0">
        <w:rPr>
          <w:rFonts w:ascii="Arial" w:hAnsi="Arial" w:cs="Arial"/>
          <w:b/>
          <w:sz w:val="24"/>
          <w:szCs w:val="24"/>
          <w:lang w:val="es-419"/>
        </w:rPr>
        <w:t>N</w:t>
      </w:r>
      <w:r w:rsidR="00B42F4A" w:rsidRPr="002C14A0">
        <w:rPr>
          <w:rFonts w:ascii="Arial" w:hAnsi="Arial" w:cs="Arial"/>
          <w:b/>
          <w:sz w:val="24"/>
          <w:szCs w:val="24"/>
          <w:lang w:val="es-419"/>
        </w:rPr>
        <w:t>ā</w:t>
      </w:r>
      <w:r w:rsidRPr="002C14A0">
        <w:rPr>
          <w:rFonts w:ascii="Arial" w:hAnsi="Arial"/>
          <w:b/>
          <w:sz w:val="24"/>
          <w:lang w:val="es-419"/>
        </w:rPr>
        <w:t xml:space="preserve"> </w:t>
      </w:r>
      <w:r w:rsidR="005C451C" w:rsidRPr="002C14A0">
        <w:rPr>
          <w:rFonts w:ascii="Arial" w:hAnsi="Arial"/>
          <w:b/>
          <w:sz w:val="24"/>
          <w:lang w:val="es-419"/>
        </w:rPr>
        <w:t xml:space="preserve">Tuhi Tokelau – </w:t>
      </w:r>
      <w:r w:rsidR="005C451C" w:rsidRPr="002C14A0">
        <w:rPr>
          <w:rFonts w:ascii="Arial" w:hAnsi="Arial"/>
          <w:sz w:val="24"/>
          <w:lang w:val="es-419"/>
        </w:rPr>
        <w:t>Tokelau Books</w:t>
      </w:r>
      <w:r w:rsidR="008A00AD">
        <w:rPr>
          <w:rFonts w:ascii="Arial" w:hAnsi="Arial" w:cs="Arial"/>
          <w:sz w:val="24"/>
          <w:szCs w:val="24"/>
          <w:lang w:val="es-419"/>
        </w:rPr>
        <w:tab/>
      </w:r>
      <w:r w:rsidR="008A00AD">
        <w:rPr>
          <w:rFonts w:ascii="Arial" w:hAnsi="Arial" w:cs="Arial"/>
          <w:sz w:val="24"/>
          <w:szCs w:val="24"/>
          <w:lang w:val="es-419"/>
        </w:rPr>
        <w:tab/>
      </w:r>
      <w:r w:rsidR="008A00AD">
        <w:rPr>
          <w:rFonts w:ascii="Arial" w:hAnsi="Arial" w:cs="Arial"/>
          <w:sz w:val="24"/>
          <w:szCs w:val="24"/>
          <w:lang w:val="es-419"/>
        </w:rPr>
        <w:tab/>
      </w:r>
      <w:r w:rsidR="008A00AD">
        <w:rPr>
          <w:rFonts w:ascii="Arial" w:hAnsi="Arial" w:cs="Arial"/>
          <w:sz w:val="24"/>
          <w:szCs w:val="24"/>
          <w:lang w:val="es-419"/>
        </w:rPr>
        <w:tab/>
      </w:r>
      <w:r w:rsidR="008A00AD">
        <w:rPr>
          <w:rFonts w:ascii="Arial" w:hAnsi="Arial" w:cs="Arial"/>
          <w:sz w:val="24"/>
          <w:szCs w:val="24"/>
          <w:lang w:val="es-419"/>
        </w:rPr>
        <w:tab/>
      </w:r>
      <w:r w:rsidR="008A00AD">
        <w:rPr>
          <w:rFonts w:ascii="Arial" w:hAnsi="Arial" w:cs="Arial"/>
          <w:sz w:val="24"/>
          <w:szCs w:val="24"/>
          <w:lang w:val="es-419"/>
        </w:rPr>
        <w:tab/>
      </w:r>
      <w:r w:rsidR="008A00AD">
        <w:rPr>
          <w:rFonts w:ascii="Arial" w:hAnsi="Arial" w:cs="Arial"/>
          <w:sz w:val="24"/>
          <w:szCs w:val="24"/>
          <w:lang w:val="es-419"/>
        </w:rPr>
        <w:tab/>
      </w:r>
      <w:r w:rsidR="008A00AD">
        <w:rPr>
          <w:rFonts w:ascii="Arial" w:hAnsi="Arial" w:cs="Arial"/>
          <w:sz w:val="24"/>
          <w:szCs w:val="24"/>
          <w:lang w:val="es-419"/>
        </w:rPr>
        <w:tab/>
      </w:r>
      <w:r w:rsidR="008A00AD">
        <w:rPr>
          <w:rFonts w:ascii="Arial" w:hAnsi="Arial" w:cs="Arial"/>
          <w:sz w:val="24"/>
          <w:szCs w:val="24"/>
          <w:lang w:val="es-419"/>
        </w:rPr>
        <w:tab/>
      </w:r>
      <w:r w:rsidR="008A00AD">
        <w:rPr>
          <w:rFonts w:ascii="Arial" w:hAnsi="Arial" w:cs="Arial"/>
          <w:sz w:val="24"/>
          <w:szCs w:val="24"/>
          <w:lang w:val="es-419"/>
        </w:rPr>
        <w:tab/>
      </w:r>
      <w:r w:rsidR="008A00AD">
        <w:rPr>
          <w:rFonts w:ascii="Arial" w:hAnsi="Arial" w:cs="Arial"/>
          <w:sz w:val="24"/>
          <w:szCs w:val="24"/>
          <w:lang w:val="es-419"/>
        </w:rPr>
        <w:tab/>
      </w:r>
      <w:r w:rsidR="00940480" w:rsidRPr="002C14A0">
        <w:rPr>
          <w:rFonts w:ascii="Arial" w:hAnsi="Arial"/>
          <w:sz w:val="24"/>
          <w:lang w:val="es-419"/>
        </w:rPr>
        <w:t>16</w:t>
      </w:r>
    </w:p>
    <w:p w:rsidR="005C451C" w:rsidRPr="002C14A0" w:rsidRDefault="00F25307" w:rsidP="008A00AD">
      <w:pPr>
        <w:shd w:val="clear" w:color="auto" w:fill="FFFFFF" w:themeFill="background1"/>
        <w:spacing w:line="276" w:lineRule="auto"/>
        <w:rPr>
          <w:rFonts w:ascii="Arial" w:hAnsi="Arial"/>
          <w:b/>
          <w:sz w:val="24"/>
          <w:lang w:val="es-419"/>
        </w:rPr>
      </w:pPr>
      <w:r w:rsidRPr="002C14A0">
        <w:rPr>
          <w:rFonts w:ascii="Arial" w:hAnsi="Arial"/>
          <w:b/>
          <w:sz w:val="24"/>
          <w:lang w:val="es-419"/>
        </w:rPr>
        <w:t>P</w:t>
      </w:r>
      <w:r w:rsidR="00FE3E2E" w:rsidRPr="002C14A0">
        <w:rPr>
          <w:rFonts w:ascii="Arial" w:hAnsi="Arial"/>
          <w:b/>
          <w:sz w:val="24"/>
          <w:lang w:val="es-419"/>
        </w:rPr>
        <w:t xml:space="preserve">epa </w:t>
      </w:r>
      <w:r w:rsidRPr="002C14A0">
        <w:rPr>
          <w:rFonts w:ascii="Arial" w:hAnsi="Arial"/>
          <w:b/>
          <w:sz w:val="24"/>
          <w:lang w:val="es-419"/>
        </w:rPr>
        <w:t xml:space="preserve">fakahalalau o </w:t>
      </w:r>
      <w:r w:rsidR="00FE3E2E" w:rsidRPr="002C14A0">
        <w:rPr>
          <w:rFonts w:ascii="Arial" w:hAnsi="Arial"/>
          <w:b/>
          <w:sz w:val="24"/>
          <w:lang w:val="es-419"/>
        </w:rPr>
        <w:t xml:space="preserve">te Vāiaho o te Gagana </w:t>
      </w:r>
      <w:r w:rsidR="009015F0" w:rsidRPr="002C14A0">
        <w:rPr>
          <w:rFonts w:ascii="Arial" w:hAnsi="Arial"/>
          <w:b/>
          <w:sz w:val="24"/>
          <w:lang w:val="es-419"/>
        </w:rPr>
        <w:t xml:space="preserve">Tokelau  - </w:t>
      </w:r>
      <w:r w:rsidR="00B03DED" w:rsidRPr="002C14A0">
        <w:rPr>
          <w:rFonts w:ascii="Arial" w:hAnsi="Arial"/>
          <w:sz w:val="24"/>
          <w:lang w:val="es-419"/>
        </w:rPr>
        <w:t xml:space="preserve">Tokelau Language Week </w:t>
      </w:r>
      <w:r w:rsidR="00F639D1" w:rsidRPr="002C14A0">
        <w:rPr>
          <w:rFonts w:ascii="Arial" w:hAnsi="Arial"/>
          <w:sz w:val="24"/>
          <w:lang w:val="es-419"/>
        </w:rPr>
        <w:t>p</w:t>
      </w:r>
      <w:r w:rsidR="00B03DED" w:rsidRPr="002C14A0">
        <w:rPr>
          <w:rFonts w:ascii="Arial" w:hAnsi="Arial"/>
          <w:sz w:val="24"/>
          <w:lang w:val="es-419"/>
        </w:rPr>
        <w:t>oster</w:t>
      </w:r>
      <w:r w:rsidR="008A00AD">
        <w:rPr>
          <w:rFonts w:ascii="Arial" w:hAnsi="Arial" w:cs="Arial"/>
          <w:sz w:val="24"/>
          <w:szCs w:val="24"/>
          <w:lang w:val="es-419"/>
        </w:rPr>
        <w:tab/>
      </w:r>
      <w:r w:rsidR="008A00AD">
        <w:rPr>
          <w:rFonts w:ascii="Arial" w:hAnsi="Arial" w:cs="Arial"/>
          <w:sz w:val="24"/>
          <w:szCs w:val="24"/>
          <w:lang w:val="es-419"/>
        </w:rPr>
        <w:tab/>
      </w:r>
      <w:r w:rsidR="008A00AD">
        <w:rPr>
          <w:rFonts w:ascii="Arial" w:hAnsi="Arial" w:cs="Arial"/>
          <w:sz w:val="24"/>
          <w:szCs w:val="24"/>
          <w:lang w:val="es-419"/>
        </w:rPr>
        <w:tab/>
      </w:r>
      <w:r w:rsidR="00940480" w:rsidRPr="002C14A0">
        <w:rPr>
          <w:rFonts w:ascii="Arial" w:hAnsi="Arial"/>
          <w:sz w:val="24"/>
          <w:lang w:val="es-419"/>
        </w:rPr>
        <w:t>17</w:t>
      </w:r>
    </w:p>
    <w:p w:rsidR="00940480" w:rsidRPr="002C14A0" w:rsidRDefault="00FE3E2E" w:rsidP="008A00AD">
      <w:pPr>
        <w:shd w:val="clear" w:color="auto" w:fill="FFFFFF" w:themeFill="background1"/>
        <w:tabs>
          <w:tab w:val="left" w:pos="284"/>
          <w:tab w:val="left" w:pos="567"/>
        </w:tabs>
        <w:spacing w:line="276" w:lineRule="auto"/>
        <w:rPr>
          <w:rFonts w:ascii="Arial" w:hAnsi="Arial"/>
          <w:b/>
          <w:sz w:val="24"/>
          <w:lang w:val="es-419"/>
        </w:rPr>
      </w:pPr>
      <w:r w:rsidRPr="002C14A0">
        <w:rPr>
          <w:rFonts w:ascii="Arial" w:hAnsi="Arial" w:cs="Arial"/>
          <w:b/>
          <w:sz w:val="24"/>
          <w:szCs w:val="24"/>
          <w:lang w:val="es-419"/>
        </w:rPr>
        <w:t>N</w:t>
      </w:r>
      <w:r w:rsidR="00B42F4A" w:rsidRPr="002C14A0">
        <w:rPr>
          <w:rFonts w:ascii="Arial" w:hAnsi="Arial" w:cs="Arial"/>
          <w:b/>
          <w:sz w:val="24"/>
          <w:szCs w:val="24"/>
          <w:lang w:val="es-419"/>
        </w:rPr>
        <w:t>ā</w:t>
      </w:r>
      <w:r w:rsidRPr="002C14A0">
        <w:rPr>
          <w:rFonts w:ascii="Arial" w:hAnsi="Arial"/>
          <w:b/>
          <w:sz w:val="24"/>
          <w:lang w:val="es-419"/>
        </w:rPr>
        <w:t xml:space="preserve"> tino fakapitoa o te Vāiaho o te </w:t>
      </w:r>
      <w:r w:rsidR="009015F0" w:rsidRPr="002C14A0">
        <w:rPr>
          <w:rFonts w:ascii="Arial" w:hAnsi="Arial"/>
          <w:b/>
          <w:sz w:val="24"/>
          <w:lang w:val="es-419"/>
        </w:rPr>
        <w:t>G</w:t>
      </w:r>
      <w:r w:rsidRPr="002C14A0">
        <w:rPr>
          <w:rFonts w:ascii="Arial" w:hAnsi="Arial"/>
          <w:b/>
          <w:sz w:val="24"/>
          <w:lang w:val="es-419"/>
        </w:rPr>
        <w:t xml:space="preserve">agana Tokelau </w:t>
      </w:r>
      <w:r w:rsidR="005C24AB">
        <w:rPr>
          <w:rFonts w:ascii="Arial" w:hAnsi="Arial"/>
          <w:b/>
          <w:sz w:val="24"/>
          <w:lang w:val="es-419"/>
        </w:rPr>
        <w:t>-</w:t>
      </w:r>
      <w:r w:rsidRPr="002C14A0">
        <w:rPr>
          <w:rFonts w:ascii="Arial" w:hAnsi="Arial"/>
          <w:b/>
          <w:sz w:val="24"/>
          <w:lang w:val="es-419"/>
        </w:rPr>
        <w:t xml:space="preserve"> </w:t>
      </w:r>
      <w:r w:rsidR="00F639D1" w:rsidRPr="002C14A0">
        <w:rPr>
          <w:rFonts w:ascii="Arial" w:hAnsi="Arial"/>
          <w:sz w:val="24"/>
          <w:lang w:val="es-419"/>
        </w:rPr>
        <w:t>Tokelau Language Week c</w:t>
      </w:r>
      <w:r w:rsidRPr="002C14A0">
        <w:rPr>
          <w:rFonts w:ascii="Arial" w:hAnsi="Arial"/>
          <w:sz w:val="24"/>
          <w:lang w:val="es-419"/>
        </w:rPr>
        <w:t>hampion</w:t>
      </w:r>
      <w:r w:rsidR="008A00AD">
        <w:rPr>
          <w:rFonts w:ascii="Arial" w:hAnsi="Arial" w:cs="Arial"/>
          <w:sz w:val="24"/>
          <w:szCs w:val="24"/>
          <w:lang w:val="es-419"/>
        </w:rPr>
        <w:tab/>
      </w:r>
      <w:r w:rsidR="008A00AD">
        <w:rPr>
          <w:rFonts w:ascii="Arial" w:hAnsi="Arial" w:cs="Arial"/>
          <w:sz w:val="24"/>
          <w:szCs w:val="24"/>
          <w:lang w:val="es-419"/>
        </w:rPr>
        <w:tab/>
      </w:r>
      <w:r w:rsidR="008A00AD">
        <w:rPr>
          <w:rFonts w:ascii="Arial" w:hAnsi="Arial" w:cs="Arial"/>
          <w:sz w:val="24"/>
          <w:szCs w:val="24"/>
          <w:lang w:val="es-419"/>
        </w:rPr>
        <w:tab/>
      </w:r>
      <w:r w:rsidR="00940480" w:rsidRPr="002C14A0">
        <w:rPr>
          <w:rFonts w:ascii="Arial" w:hAnsi="Arial"/>
          <w:sz w:val="24"/>
          <w:lang w:val="es-419"/>
        </w:rPr>
        <w:t>18</w:t>
      </w:r>
    </w:p>
    <w:p w:rsidR="00FC20B7" w:rsidRPr="002C14A0" w:rsidRDefault="00FC20B7" w:rsidP="008A00AD">
      <w:pPr>
        <w:shd w:val="clear" w:color="auto" w:fill="FFFFFF" w:themeFill="background1"/>
        <w:tabs>
          <w:tab w:val="left" w:pos="284"/>
          <w:tab w:val="left" w:pos="567"/>
        </w:tabs>
        <w:spacing w:line="276" w:lineRule="auto"/>
        <w:rPr>
          <w:rFonts w:ascii="Arial" w:hAnsi="Arial"/>
          <w:sz w:val="24"/>
          <w:lang w:val="es-419"/>
        </w:rPr>
      </w:pPr>
      <w:r w:rsidRPr="002C14A0">
        <w:rPr>
          <w:rFonts w:ascii="Arial" w:hAnsi="Arial"/>
          <w:b/>
          <w:sz w:val="24"/>
          <w:lang w:val="es-419"/>
        </w:rPr>
        <w:t xml:space="preserve">Fakamaoniga Aloakia – </w:t>
      </w:r>
      <w:r w:rsidRPr="005C24AB">
        <w:rPr>
          <w:rFonts w:ascii="Arial" w:hAnsi="Arial"/>
          <w:sz w:val="24"/>
          <w:lang w:val="es-419"/>
        </w:rPr>
        <w:t>C</w:t>
      </w:r>
      <w:r w:rsidR="00940480" w:rsidRPr="005C24AB">
        <w:rPr>
          <w:rFonts w:ascii="Arial" w:hAnsi="Arial"/>
          <w:sz w:val="24"/>
          <w:lang w:val="es-419"/>
        </w:rPr>
        <w:t>ertificate</w:t>
      </w:r>
      <w:r w:rsidR="008A00AD" w:rsidRPr="005C24AB">
        <w:rPr>
          <w:rFonts w:ascii="Arial" w:hAnsi="Arial"/>
          <w:sz w:val="24"/>
          <w:lang w:val="es-419"/>
        </w:rPr>
        <w:t xml:space="preserve"> of Recognition</w:t>
      </w:r>
      <w:r w:rsidR="008A00AD">
        <w:rPr>
          <w:rFonts w:ascii="Arial" w:hAnsi="Arial"/>
          <w:b/>
          <w:sz w:val="24"/>
          <w:lang w:val="es-419"/>
        </w:rPr>
        <w:tab/>
      </w:r>
      <w:r w:rsidR="008A00AD">
        <w:rPr>
          <w:rFonts w:ascii="Arial" w:hAnsi="Arial"/>
          <w:b/>
          <w:sz w:val="24"/>
          <w:lang w:val="es-419"/>
        </w:rPr>
        <w:tab/>
      </w:r>
      <w:r w:rsidR="008A00AD">
        <w:rPr>
          <w:rFonts w:ascii="Arial" w:hAnsi="Arial"/>
          <w:b/>
          <w:sz w:val="24"/>
          <w:lang w:val="es-419"/>
        </w:rPr>
        <w:tab/>
      </w:r>
      <w:r w:rsidR="008A00AD">
        <w:rPr>
          <w:rFonts w:ascii="Arial" w:hAnsi="Arial"/>
          <w:b/>
          <w:sz w:val="24"/>
          <w:lang w:val="es-419"/>
        </w:rPr>
        <w:tab/>
      </w:r>
      <w:r w:rsidR="008A00AD">
        <w:rPr>
          <w:rFonts w:ascii="Arial" w:hAnsi="Arial"/>
          <w:b/>
          <w:sz w:val="24"/>
          <w:lang w:val="es-419"/>
        </w:rPr>
        <w:tab/>
      </w:r>
      <w:r w:rsidR="008A00AD">
        <w:rPr>
          <w:rFonts w:ascii="Arial" w:hAnsi="Arial"/>
          <w:b/>
          <w:sz w:val="24"/>
          <w:lang w:val="es-419"/>
        </w:rPr>
        <w:tab/>
      </w:r>
      <w:r w:rsidR="008A00AD">
        <w:rPr>
          <w:rFonts w:ascii="Arial" w:hAnsi="Arial"/>
          <w:b/>
          <w:sz w:val="24"/>
          <w:lang w:val="es-419"/>
        </w:rPr>
        <w:tab/>
      </w:r>
      <w:r w:rsidR="008A00AD">
        <w:rPr>
          <w:rFonts w:ascii="Arial" w:hAnsi="Arial"/>
          <w:b/>
          <w:sz w:val="24"/>
          <w:lang w:val="es-419"/>
        </w:rPr>
        <w:tab/>
      </w:r>
      <w:r w:rsidR="008A00AD">
        <w:rPr>
          <w:rFonts w:ascii="Arial" w:hAnsi="Arial"/>
          <w:b/>
          <w:sz w:val="24"/>
          <w:lang w:val="es-419"/>
        </w:rPr>
        <w:tab/>
      </w:r>
      <w:r w:rsidR="002C14A0" w:rsidRPr="002C14A0">
        <w:rPr>
          <w:rFonts w:ascii="Arial" w:hAnsi="Arial" w:cs="Arial"/>
          <w:sz w:val="24"/>
          <w:szCs w:val="24"/>
          <w:lang w:val="es-419"/>
        </w:rPr>
        <w:t>1</w:t>
      </w:r>
      <w:r w:rsidRPr="002C14A0">
        <w:rPr>
          <w:rFonts w:ascii="Arial" w:hAnsi="Arial" w:cs="Arial"/>
          <w:sz w:val="24"/>
          <w:szCs w:val="24"/>
          <w:lang w:val="es-419"/>
        </w:rPr>
        <w:t>9</w:t>
      </w:r>
    </w:p>
    <w:p w:rsidR="00FC20B7" w:rsidRPr="00FC20B7" w:rsidRDefault="00FC20B7" w:rsidP="002C14A0">
      <w:pPr>
        <w:pStyle w:val="ListParagraph"/>
        <w:shd w:val="clear" w:color="auto" w:fill="FFFFFF" w:themeFill="background1"/>
        <w:tabs>
          <w:tab w:val="left" w:pos="284"/>
          <w:tab w:val="left" w:pos="567"/>
        </w:tabs>
        <w:ind w:left="284"/>
        <w:jc w:val="right"/>
        <w:rPr>
          <w:rFonts w:ascii="Arial" w:hAnsi="Arial" w:cs="Arial"/>
          <w:b/>
          <w:lang w:val="es-419"/>
        </w:rPr>
      </w:pPr>
    </w:p>
    <w:p w:rsidR="00A452BD" w:rsidRPr="00A452BD" w:rsidRDefault="00A452BD" w:rsidP="00495BBD">
      <w:pPr>
        <w:pStyle w:val="ListParagraph"/>
        <w:shd w:val="clear" w:color="auto" w:fill="FFFFFF" w:themeFill="background1"/>
        <w:tabs>
          <w:tab w:val="left" w:pos="284"/>
          <w:tab w:val="left" w:pos="567"/>
        </w:tabs>
        <w:ind w:left="284"/>
        <w:jc w:val="both"/>
      </w:pPr>
    </w:p>
    <w:p w:rsidR="00E90E36" w:rsidRPr="001E202B" w:rsidRDefault="00D2133C" w:rsidP="00321AA1">
      <w:pPr>
        <w:shd w:val="clear" w:color="auto" w:fill="FFFFFF" w:themeFill="background1"/>
        <w:jc w:val="both"/>
        <w:rPr>
          <w:rFonts w:ascii="Arial Black" w:hAnsi="Arial Black"/>
          <w:b/>
          <w:color w:val="FFC000"/>
          <w:sz w:val="28"/>
          <w:szCs w:val="28"/>
          <w:lang w:val="es-419"/>
        </w:rPr>
      </w:pPr>
      <w:r w:rsidRPr="00F5398E">
        <w:rPr>
          <w:rFonts w:ascii="Arial Black" w:hAnsi="Arial Black"/>
          <w:b/>
          <w:color w:val="002060"/>
          <w:sz w:val="28"/>
          <w:szCs w:val="28"/>
          <w:lang w:val="es-419"/>
        </w:rPr>
        <w:t xml:space="preserve">KUPU </w:t>
      </w:r>
      <w:r w:rsidR="00086240" w:rsidRPr="00F5398E">
        <w:rPr>
          <w:rFonts w:ascii="Arial Black" w:hAnsi="Arial Black"/>
          <w:b/>
          <w:color w:val="002060"/>
          <w:sz w:val="28"/>
          <w:szCs w:val="28"/>
          <w:lang w:val="es-419"/>
        </w:rPr>
        <w:t xml:space="preserve">FAKAFETAI </w:t>
      </w:r>
      <w:r w:rsidR="00A452BD" w:rsidRPr="00E2657B">
        <w:rPr>
          <w:rFonts w:ascii="Arial Black" w:hAnsi="Arial Black"/>
          <w:b/>
          <w:sz w:val="28"/>
          <w:szCs w:val="28"/>
          <w:lang w:val="es-419"/>
        </w:rPr>
        <w:t xml:space="preserve">| </w:t>
      </w:r>
      <w:r w:rsidR="00A452BD" w:rsidRPr="00915B71">
        <w:rPr>
          <w:rFonts w:ascii="Arial Black" w:hAnsi="Arial Black"/>
          <w:b/>
          <w:color w:val="00B0F0"/>
          <w:sz w:val="28"/>
          <w:szCs w:val="28"/>
          <w:lang w:val="es-419"/>
        </w:rPr>
        <w:t>ACKNOWLEDGEMENTS</w:t>
      </w:r>
    </w:p>
    <w:p w:rsidR="00B03DED" w:rsidRDefault="00826CDB" w:rsidP="00826CDB">
      <w:pPr>
        <w:jc w:val="both"/>
        <w:rPr>
          <w:rFonts w:ascii="Arial" w:eastAsia="Arial" w:hAnsi="Arial" w:cs="Arial"/>
          <w:sz w:val="24"/>
          <w:szCs w:val="24"/>
          <w:highlight w:val="white"/>
        </w:rPr>
      </w:pPr>
      <w:r w:rsidRPr="005A3E8D">
        <w:rPr>
          <w:rFonts w:ascii="Arial" w:eastAsia="Arial" w:hAnsi="Arial" w:cs="Arial"/>
          <w:sz w:val="24"/>
          <w:szCs w:val="24"/>
          <w:highlight w:val="white"/>
        </w:rPr>
        <w:t xml:space="preserve">We wish to acknowledge </w:t>
      </w:r>
      <w:r w:rsidR="00B03DED">
        <w:rPr>
          <w:rFonts w:ascii="Arial" w:eastAsia="Arial" w:hAnsi="Arial" w:cs="Arial"/>
          <w:sz w:val="24"/>
          <w:szCs w:val="24"/>
          <w:highlight w:val="white"/>
        </w:rPr>
        <w:t xml:space="preserve">two </w:t>
      </w:r>
      <w:r w:rsidRPr="005A3E8D">
        <w:rPr>
          <w:rFonts w:ascii="Arial" w:eastAsia="Arial" w:hAnsi="Arial" w:cs="Arial"/>
          <w:sz w:val="24"/>
          <w:szCs w:val="24"/>
          <w:highlight w:val="white"/>
        </w:rPr>
        <w:t>Tokelau Wellington Leadership Group</w:t>
      </w:r>
      <w:r>
        <w:rPr>
          <w:rFonts w:ascii="Arial" w:eastAsia="Arial" w:hAnsi="Arial" w:cs="Arial"/>
          <w:sz w:val="24"/>
          <w:szCs w:val="24"/>
          <w:highlight w:val="white"/>
        </w:rPr>
        <w:t xml:space="preserve"> representatives </w:t>
      </w:r>
      <w:r w:rsidRPr="005A3E8D">
        <w:rPr>
          <w:rFonts w:ascii="Arial" w:eastAsia="Arial" w:hAnsi="Arial" w:cs="Arial"/>
          <w:sz w:val="24"/>
          <w:szCs w:val="24"/>
          <w:highlight w:val="white"/>
        </w:rPr>
        <w:t>Ioane Teao</w:t>
      </w:r>
      <w:r>
        <w:rPr>
          <w:rFonts w:ascii="Arial" w:eastAsia="Arial" w:hAnsi="Arial" w:cs="Arial"/>
          <w:sz w:val="24"/>
          <w:szCs w:val="24"/>
          <w:highlight w:val="white"/>
        </w:rPr>
        <w:t xml:space="preserve"> and</w:t>
      </w:r>
      <w:r w:rsidRPr="005A3E8D">
        <w:rPr>
          <w:rFonts w:ascii="Arial" w:eastAsia="Arial" w:hAnsi="Arial" w:cs="Arial"/>
          <w:sz w:val="24"/>
          <w:szCs w:val="24"/>
          <w:highlight w:val="white"/>
        </w:rPr>
        <w:t xml:space="preserve"> Sale Siaosi</w:t>
      </w:r>
      <w:r w:rsidR="00495BBD">
        <w:rPr>
          <w:rFonts w:ascii="Arial" w:eastAsia="Arial" w:hAnsi="Arial" w:cs="Arial"/>
          <w:sz w:val="24"/>
          <w:szCs w:val="24"/>
          <w:highlight w:val="white"/>
        </w:rPr>
        <w:t xml:space="preserve"> for your guidance on the theme interpretations. </w:t>
      </w:r>
      <w:r w:rsidR="00B42F4A">
        <w:rPr>
          <w:rFonts w:ascii="Arial" w:eastAsia="Arial" w:hAnsi="Arial" w:cs="Arial"/>
          <w:sz w:val="24"/>
          <w:szCs w:val="24"/>
          <w:highlight w:val="white"/>
        </w:rPr>
        <w:t>We also thank</w:t>
      </w:r>
      <w:r w:rsidR="00B03DED">
        <w:rPr>
          <w:rFonts w:ascii="Arial" w:eastAsia="Arial" w:hAnsi="Arial" w:cs="Arial"/>
          <w:sz w:val="24"/>
          <w:szCs w:val="24"/>
          <w:highlight w:val="white"/>
        </w:rPr>
        <w:t xml:space="preserve"> </w:t>
      </w:r>
      <w:r w:rsidRPr="005A3E8D">
        <w:rPr>
          <w:rFonts w:ascii="Arial" w:eastAsia="Arial" w:hAnsi="Arial" w:cs="Arial"/>
          <w:sz w:val="24"/>
          <w:szCs w:val="24"/>
          <w:highlight w:val="white"/>
        </w:rPr>
        <w:t xml:space="preserve">Loimata Iupati and Filipo Lui for </w:t>
      </w:r>
      <w:r w:rsidR="00FA2B4F">
        <w:rPr>
          <w:rFonts w:ascii="Arial" w:eastAsia="Arial" w:hAnsi="Arial" w:cs="Arial"/>
          <w:sz w:val="24"/>
          <w:szCs w:val="24"/>
          <w:highlight w:val="white"/>
        </w:rPr>
        <w:t xml:space="preserve">sharing </w:t>
      </w:r>
      <w:r w:rsidRPr="005A3E8D">
        <w:rPr>
          <w:rFonts w:ascii="Arial" w:eastAsia="Arial" w:hAnsi="Arial" w:cs="Arial"/>
          <w:sz w:val="24"/>
          <w:szCs w:val="24"/>
          <w:highlight w:val="white"/>
        </w:rPr>
        <w:t xml:space="preserve">your </w:t>
      </w:r>
      <w:r w:rsidRPr="00B42F4A">
        <w:rPr>
          <w:rFonts w:ascii="Arial" w:eastAsia="Arial" w:hAnsi="Arial"/>
          <w:sz w:val="24"/>
          <w:highlight w:val="white"/>
        </w:rPr>
        <w:t>Gagana Tokelau</w:t>
      </w:r>
      <w:r w:rsidRPr="005A3E8D">
        <w:rPr>
          <w:rFonts w:ascii="Arial" w:eastAsia="Arial" w:hAnsi="Arial" w:cs="Arial"/>
          <w:sz w:val="24"/>
          <w:szCs w:val="24"/>
          <w:highlight w:val="white"/>
        </w:rPr>
        <w:t xml:space="preserve"> </w:t>
      </w:r>
      <w:r w:rsidR="00BB234E" w:rsidRPr="00B42F4A">
        <w:rPr>
          <w:rFonts w:ascii="Arial" w:eastAsia="Arial" w:hAnsi="Arial" w:cs="Arial"/>
          <w:sz w:val="24"/>
          <w:szCs w:val="24"/>
          <w:highlight w:val="white"/>
        </w:rPr>
        <w:t>and</w:t>
      </w:r>
      <w:r w:rsidR="00BB234E">
        <w:rPr>
          <w:rFonts w:ascii="Arial" w:eastAsia="Arial" w:hAnsi="Arial" w:cs="Arial"/>
          <w:sz w:val="24"/>
          <w:szCs w:val="24"/>
          <w:highlight w:val="white"/>
        </w:rPr>
        <w:t xml:space="preserve"> cultural </w:t>
      </w:r>
      <w:r w:rsidRPr="005A3E8D">
        <w:rPr>
          <w:rFonts w:ascii="Arial" w:eastAsia="Arial" w:hAnsi="Arial" w:cs="Arial"/>
          <w:sz w:val="24"/>
          <w:szCs w:val="24"/>
          <w:highlight w:val="white"/>
        </w:rPr>
        <w:t>expertise</w:t>
      </w:r>
      <w:r w:rsidR="00AF762C">
        <w:rPr>
          <w:rFonts w:ascii="Arial" w:eastAsia="Arial" w:hAnsi="Arial" w:cs="Arial"/>
          <w:sz w:val="24"/>
          <w:szCs w:val="24"/>
          <w:highlight w:val="white"/>
        </w:rPr>
        <w:t>.</w:t>
      </w:r>
    </w:p>
    <w:p w:rsidR="00B03DED" w:rsidRDefault="00B03DED" w:rsidP="00826CDB">
      <w:pPr>
        <w:jc w:val="both"/>
        <w:rPr>
          <w:rFonts w:ascii="Arial" w:eastAsia="Arial" w:hAnsi="Arial" w:cs="Arial"/>
          <w:sz w:val="24"/>
          <w:szCs w:val="24"/>
          <w:highlight w:val="white"/>
        </w:rPr>
      </w:pPr>
    </w:p>
    <w:p w:rsidR="00826CDB" w:rsidRDefault="00B03DED" w:rsidP="00826CDB">
      <w:pPr>
        <w:jc w:val="both"/>
        <w:rPr>
          <w:rFonts w:ascii="Arial" w:eastAsia="Arial" w:hAnsi="Arial" w:cs="Arial"/>
          <w:sz w:val="24"/>
          <w:szCs w:val="24"/>
          <w:highlight w:val="white"/>
        </w:rPr>
      </w:pPr>
      <w:r>
        <w:rPr>
          <w:rFonts w:ascii="Arial" w:eastAsia="Arial" w:hAnsi="Arial" w:cs="Arial"/>
          <w:sz w:val="24"/>
          <w:szCs w:val="24"/>
          <w:highlight w:val="white"/>
        </w:rPr>
        <w:t xml:space="preserve">We have referenced the various contributions made to this </w:t>
      </w:r>
      <w:r w:rsidR="00826CDB" w:rsidRPr="005A3E8D">
        <w:rPr>
          <w:rFonts w:ascii="Arial" w:eastAsia="Arial" w:hAnsi="Arial" w:cs="Arial"/>
          <w:sz w:val="24"/>
          <w:szCs w:val="24"/>
          <w:highlight w:val="white"/>
        </w:rPr>
        <w:t>resource</w:t>
      </w:r>
      <w:r>
        <w:rPr>
          <w:rFonts w:ascii="Arial" w:eastAsia="Arial" w:hAnsi="Arial" w:cs="Arial"/>
          <w:sz w:val="24"/>
          <w:szCs w:val="24"/>
          <w:highlight w:val="white"/>
        </w:rPr>
        <w:t xml:space="preserve"> by </w:t>
      </w:r>
      <w:r w:rsidR="00826CDB" w:rsidRPr="005A3E8D">
        <w:rPr>
          <w:rFonts w:ascii="Arial" w:eastAsia="Arial" w:hAnsi="Arial" w:cs="Arial"/>
          <w:sz w:val="24"/>
          <w:szCs w:val="24"/>
          <w:highlight w:val="white"/>
        </w:rPr>
        <w:t xml:space="preserve">the </w:t>
      </w:r>
      <w:r w:rsidR="00FA2B4F">
        <w:rPr>
          <w:rFonts w:ascii="Arial" w:eastAsia="Arial" w:hAnsi="Arial" w:cs="Arial"/>
          <w:sz w:val="24"/>
          <w:szCs w:val="24"/>
          <w:highlight w:val="white"/>
        </w:rPr>
        <w:t xml:space="preserve">Tokelau Wellington Leadership Group, </w:t>
      </w:r>
      <w:r w:rsidR="00826CDB" w:rsidRPr="005A3E8D">
        <w:rPr>
          <w:rFonts w:ascii="Arial" w:eastAsia="Arial" w:hAnsi="Arial" w:cs="Arial"/>
          <w:sz w:val="24"/>
          <w:szCs w:val="24"/>
          <w:highlight w:val="white"/>
        </w:rPr>
        <w:t>Ministry of Education, Te Papa</w:t>
      </w:r>
      <w:r w:rsidR="00F639D1">
        <w:rPr>
          <w:rFonts w:ascii="Arial" w:eastAsia="Arial" w:hAnsi="Arial" w:cs="Arial"/>
          <w:sz w:val="24"/>
          <w:szCs w:val="24"/>
          <w:highlight w:val="white"/>
        </w:rPr>
        <w:t xml:space="preserve"> Tongarewa</w:t>
      </w:r>
      <w:r w:rsidR="00826CDB" w:rsidRPr="005A3E8D">
        <w:rPr>
          <w:rFonts w:ascii="Arial" w:eastAsia="Arial" w:hAnsi="Arial" w:cs="Arial"/>
          <w:sz w:val="24"/>
          <w:szCs w:val="24"/>
          <w:highlight w:val="white"/>
        </w:rPr>
        <w:t xml:space="preserve">, </w:t>
      </w:r>
      <w:r w:rsidR="00F639D1">
        <w:rPr>
          <w:rFonts w:ascii="Arial" w:eastAsia="Arial" w:hAnsi="Arial" w:cs="Arial"/>
          <w:sz w:val="24"/>
          <w:szCs w:val="24"/>
          <w:highlight w:val="white"/>
        </w:rPr>
        <w:t>the New Zealand Bib</w:t>
      </w:r>
      <w:r>
        <w:rPr>
          <w:rFonts w:ascii="Arial" w:eastAsia="Arial" w:hAnsi="Arial" w:cs="Arial"/>
          <w:sz w:val="24"/>
          <w:szCs w:val="24"/>
          <w:highlight w:val="white"/>
        </w:rPr>
        <w:t xml:space="preserve">le Society and </w:t>
      </w:r>
      <w:r w:rsidR="00826CDB" w:rsidRPr="005A3E8D">
        <w:rPr>
          <w:rFonts w:ascii="Arial" w:eastAsia="Arial" w:hAnsi="Arial" w:cs="Arial"/>
          <w:sz w:val="24"/>
          <w:szCs w:val="24"/>
          <w:highlight w:val="white"/>
        </w:rPr>
        <w:t xml:space="preserve">Tokelau Bible Translation </w:t>
      </w:r>
      <w:r>
        <w:rPr>
          <w:rFonts w:ascii="Arial" w:eastAsia="Arial" w:hAnsi="Arial" w:cs="Arial"/>
          <w:sz w:val="24"/>
          <w:szCs w:val="24"/>
          <w:highlight w:val="white"/>
        </w:rPr>
        <w:t>Committee</w:t>
      </w:r>
      <w:r w:rsidR="00826CDB" w:rsidRPr="005A3E8D">
        <w:rPr>
          <w:rFonts w:ascii="Arial" w:eastAsia="Arial" w:hAnsi="Arial" w:cs="Arial"/>
          <w:sz w:val="24"/>
          <w:szCs w:val="24"/>
          <w:highlight w:val="white"/>
        </w:rPr>
        <w:t xml:space="preserve">, </w:t>
      </w:r>
      <w:r w:rsidR="001E4C51">
        <w:rPr>
          <w:rFonts w:ascii="Arial" w:eastAsia="Arial" w:hAnsi="Arial" w:cs="Arial"/>
          <w:sz w:val="24"/>
          <w:szCs w:val="24"/>
          <w:highlight w:val="white"/>
        </w:rPr>
        <w:t xml:space="preserve">Coconet TV, </w:t>
      </w:r>
      <w:r>
        <w:rPr>
          <w:rFonts w:ascii="Arial" w:eastAsia="Arial" w:hAnsi="Arial" w:cs="Arial"/>
          <w:sz w:val="24"/>
          <w:szCs w:val="24"/>
          <w:highlight w:val="white"/>
        </w:rPr>
        <w:t xml:space="preserve">the </w:t>
      </w:r>
      <w:r w:rsidR="00826CDB" w:rsidRPr="005A3E8D">
        <w:rPr>
          <w:rFonts w:ascii="Arial" w:eastAsia="Arial" w:hAnsi="Arial" w:cs="Arial"/>
          <w:sz w:val="24"/>
          <w:szCs w:val="24"/>
          <w:highlight w:val="white"/>
        </w:rPr>
        <w:t>Tokelau Catholic Archdiocese</w:t>
      </w:r>
      <w:r>
        <w:rPr>
          <w:rFonts w:ascii="Arial" w:eastAsia="Arial" w:hAnsi="Arial" w:cs="Arial"/>
          <w:sz w:val="24"/>
          <w:szCs w:val="24"/>
          <w:highlight w:val="white"/>
        </w:rPr>
        <w:t xml:space="preserve">, </w:t>
      </w:r>
      <w:r w:rsidR="00826CDB" w:rsidRPr="005A3E8D">
        <w:rPr>
          <w:rFonts w:ascii="Arial" w:eastAsia="Arial" w:hAnsi="Arial" w:cs="Arial"/>
          <w:sz w:val="24"/>
          <w:szCs w:val="24"/>
          <w:highlight w:val="white"/>
        </w:rPr>
        <w:t xml:space="preserve">Epi Swan, Peato Tutu Perez, and </w:t>
      </w:r>
      <w:r w:rsidR="00826CDB">
        <w:rPr>
          <w:rFonts w:ascii="Arial" w:eastAsia="Arial" w:hAnsi="Arial" w:cs="Arial"/>
          <w:sz w:val="24"/>
          <w:szCs w:val="24"/>
          <w:highlight w:val="white"/>
        </w:rPr>
        <w:t>the Atafu Elders of Porirua</w:t>
      </w:r>
      <w:r w:rsidR="00826CDB" w:rsidRPr="005A3E8D">
        <w:rPr>
          <w:rFonts w:ascii="Arial" w:eastAsia="Arial" w:hAnsi="Arial" w:cs="Arial"/>
          <w:sz w:val="24"/>
          <w:szCs w:val="24"/>
          <w:highlight w:val="white"/>
        </w:rPr>
        <w:t xml:space="preserve">.  </w:t>
      </w:r>
      <w:r w:rsidR="001024E8">
        <w:rPr>
          <w:rFonts w:ascii="Arial" w:eastAsia="Arial" w:hAnsi="Arial" w:cs="Arial"/>
          <w:sz w:val="24"/>
          <w:szCs w:val="24"/>
          <w:highlight w:val="white"/>
        </w:rPr>
        <w:t xml:space="preserve">Thank you to </w:t>
      </w:r>
      <w:r w:rsidR="00826CDB">
        <w:rPr>
          <w:rFonts w:ascii="Arial" w:eastAsia="Arial" w:hAnsi="Arial" w:cs="Arial"/>
          <w:sz w:val="24"/>
          <w:szCs w:val="24"/>
          <w:highlight w:val="white"/>
        </w:rPr>
        <w:t>Vaitoa Baker who designed the language week poster</w:t>
      </w:r>
      <w:r w:rsidR="00FA2B4F">
        <w:rPr>
          <w:rFonts w:ascii="Arial" w:eastAsia="Arial" w:hAnsi="Arial" w:cs="Arial"/>
          <w:sz w:val="24"/>
          <w:szCs w:val="24"/>
          <w:highlight w:val="white"/>
        </w:rPr>
        <w:t xml:space="preserve"> and to T</w:t>
      </w:r>
      <w:r w:rsidR="00826CDB">
        <w:rPr>
          <w:rFonts w:ascii="Arial" w:eastAsia="Arial" w:hAnsi="Arial" w:cs="Arial"/>
          <w:sz w:val="24"/>
          <w:szCs w:val="24"/>
          <w:highlight w:val="white"/>
        </w:rPr>
        <w:t xml:space="preserve">heresa Kele </w:t>
      </w:r>
      <w:r w:rsidR="00AF5961">
        <w:rPr>
          <w:rFonts w:ascii="Arial" w:eastAsia="Arial" w:hAnsi="Arial" w:cs="Arial"/>
          <w:sz w:val="24"/>
          <w:szCs w:val="24"/>
          <w:highlight w:val="white"/>
        </w:rPr>
        <w:t xml:space="preserve">and Katrina Tamaira </w:t>
      </w:r>
      <w:r w:rsidR="00826CDB">
        <w:rPr>
          <w:rFonts w:ascii="Arial" w:eastAsia="Arial" w:hAnsi="Arial" w:cs="Arial"/>
          <w:sz w:val="24"/>
          <w:szCs w:val="24"/>
          <w:highlight w:val="white"/>
        </w:rPr>
        <w:t xml:space="preserve">for the image sourced from </w:t>
      </w:r>
      <w:r w:rsidR="00AF5961">
        <w:rPr>
          <w:rFonts w:ascii="Arial" w:eastAsia="Arial" w:hAnsi="Arial" w:cs="Arial"/>
          <w:sz w:val="24"/>
          <w:szCs w:val="24"/>
          <w:highlight w:val="white"/>
        </w:rPr>
        <w:t xml:space="preserve">Archives </w:t>
      </w:r>
      <w:r w:rsidR="00AF762C">
        <w:rPr>
          <w:rFonts w:ascii="Arial" w:eastAsia="Arial" w:hAnsi="Arial" w:cs="Arial"/>
          <w:sz w:val="24"/>
          <w:szCs w:val="24"/>
          <w:highlight w:val="white"/>
        </w:rPr>
        <w:t>New Zealand.</w:t>
      </w:r>
    </w:p>
    <w:p w:rsidR="00826CDB" w:rsidRDefault="00826CDB" w:rsidP="00826CDB">
      <w:pPr>
        <w:jc w:val="both"/>
        <w:rPr>
          <w:rFonts w:ascii="Arial" w:eastAsia="Arial" w:hAnsi="Arial" w:cs="Arial"/>
          <w:sz w:val="24"/>
          <w:szCs w:val="24"/>
          <w:highlight w:val="white"/>
        </w:rPr>
      </w:pPr>
    </w:p>
    <w:p w:rsidR="00826CDB" w:rsidRPr="005A3E8D" w:rsidRDefault="00461C3B" w:rsidP="00826CDB">
      <w:pPr>
        <w:jc w:val="both"/>
        <w:rPr>
          <w:sz w:val="24"/>
          <w:szCs w:val="24"/>
        </w:rPr>
      </w:pPr>
      <w:r>
        <w:rPr>
          <w:rFonts w:ascii="Arial" w:eastAsia="Arial" w:hAnsi="Arial" w:cs="Arial"/>
          <w:sz w:val="24"/>
          <w:szCs w:val="24"/>
          <w:highlight w:val="white"/>
        </w:rPr>
        <w:t>E f</w:t>
      </w:r>
      <w:r w:rsidR="00826CDB" w:rsidRPr="005A3E8D">
        <w:rPr>
          <w:rFonts w:ascii="Arial" w:eastAsia="Arial" w:hAnsi="Arial" w:cs="Arial"/>
          <w:sz w:val="24"/>
          <w:szCs w:val="24"/>
          <w:highlight w:val="white"/>
        </w:rPr>
        <w:t>akafetai lahi</w:t>
      </w:r>
      <w:r>
        <w:rPr>
          <w:rFonts w:ascii="Arial" w:eastAsia="Arial" w:hAnsi="Arial" w:cs="Arial"/>
          <w:sz w:val="24"/>
          <w:szCs w:val="24"/>
          <w:highlight w:val="white"/>
        </w:rPr>
        <w:t xml:space="preserve"> atu</w:t>
      </w:r>
      <w:r w:rsidR="00826CDB">
        <w:rPr>
          <w:rFonts w:ascii="Arial" w:eastAsia="Arial" w:hAnsi="Arial" w:cs="Arial"/>
          <w:sz w:val="24"/>
          <w:szCs w:val="24"/>
          <w:highlight w:val="white"/>
        </w:rPr>
        <w:t xml:space="preserve"> kia </w:t>
      </w:r>
      <w:r w:rsidR="00826CDB" w:rsidRPr="005A3E8D">
        <w:rPr>
          <w:rFonts w:ascii="Arial" w:eastAsia="Arial" w:hAnsi="Arial" w:cs="Arial"/>
          <w:sz w:val="24"/>
          <w:szCs w:val="24"/>
          <w:highlight w:val="white"/>
        </w:rPr>
        <w:t>Lemalu Alexa Masina and Rebecca Browne for initiating this educational resource concept</w:t>
      </w:r>
      <w:r w:rsidR="00826CDB">
        <w:rPr>
          <w:rFonts w:ascii="Arial" w:eastAsia="Arial" w:hAnsi="Arial" w:cs="Arial"/>
          <w:sz w:val="24"/>
          <w:szCs w:val="24"/>
          <w:highlight w:val="white"/>
        </w:rPr>
        <w:t xml:space="preserve"> as part of Pacific language week celebrations</w:t>
      </w:r>
      <w:r w:rsidR="001024E8">
        <w:rPr>
          <w:rFonts w:ascii="Arial" w:eastAsia="Arial" w:hAnsi="Arial" w:cs="Arial"/>
          <w:sz w:val="24"/>
          <w:szCs w:val="24"/>
          <w:highlight w:val="white"/>
        </w:rPr>
        <w:t xml:space="preserve"> in 2016</w:t>
      </w:r>
      <w:r w:rsidR="00826CDB">
        <w:rPr>
          <w:rFonts w:ascii="Arial" w:eastAsia="Arial" w:hAnsi="Arial" w:cs="Arial"/>
          <w:sz w:val="24"/>
          <w:szCs w:val="24"/>
          <w:highlight w:val="white"/>
        </w:rPr>
        <w:t xml:space="preserve">.  This resource hopes to ignite and </w:t>
      </w:r>
      <w:r w:rsidR="00826CDB" w:rsidRPr="005A3E8D">
        <w:rPr>
          <w:rFonts w:ascii="Arial" w:eastAsia="Arial" w:hAnsi="Arial" w:cs="Arial"/>
          <w:sz w:val="24"/>
          <w:szCs w:val="24"/>
          <w:highlight w:val="white"/>
        </w:rPr>
        <w:t>grow</w:t>
      </w:r>
      <w:r w:rsidR="00826CDB">
        <w:rPr>
          <w:rFonts w:ascii="Arial" w:eastAsia="Arial" w:hAnsi="Arial" w:cs="Arial"/>
          <w:sz w:val="24"/>
          <w:szCs w:val="24"/>
          <w:highlight w:val="white"/>
        </w:rPr>
        <w:t xml:space="preserve"> </w:t>
      </w:r>
      <w:r w:rsidR="00B2386A">
        <w:rPr>
          <w:rFonts w:ascii="Arial" w:eastAsia="Arial" w:hAnsi="Arial" w:cs="Arial"/>
          <w:sz w:val="24"/>
          <w:szCs w:val="24"/>
          <w:highlight w:val="white"/>
        </w:rPr>
        <w:t>G</w:t>
      </w:r>
      <w:r w:rsidR="00826CDB" w:rsidRPr="005A3E8D">
        <w:rPr>
          <w:rFonts w:ascii="Arial" w:eastAsia="Arial" w:hAnsi="Arial" w:cs="Arial"/>
          <w:sz w:val="24"/>
          <w:szCs w:val="24"/>
          <w:highlight w:val="white"/>
        </w:rPr>
        <w:t xml:space="preserve">agana </w:t>
      </w:r>
      <w:r w:rsidR="00B2386A">
        <w:rPr>
          <w:rFonts w:ascii="Arial" w:eastAsia="Arial" w:hAnsi="Arial" w:cs="Arial"/>
          <w:sz w:val="24"/>
          <w:szCs w:val="24"/>
          <w:highlight w:val="white"/>
        </w:rPr>
        <w:t xml:space="preserve">Tokelau </w:t>
      </w:r>
      <w:r w:rsidR="00826CDB" w:rsidRPr="005A3E8D">
        <w:rPr>
          <w:rFonts w:ascii="Arial" w:eastAsia="Arial" w:hAnsi="Arial" w:cs="Arial"/>
          <w:sz w:val="24"/>
          <w:szCs w:val="24"/>
          <w:highlight w:val="white"/>
        </w:rPr>
        <w:t>and aganuku learners of today and for generations to come.</w:t>
      </w:r>
    </w:p>
    <w:p w:rsidR="00E2164D" w:rsidRPr="009D268E" w:rsidRDefault="00E2164D" w:rsidP="009015F0">
      <w:pPr>
        <w:shd w:val="clear" w:color="auto" w:fill="FFFFFF" w:themeFill="background1"/>
        <w:jc w:val="both"/>
        <w:rPr>
          <w:rFonts w:ascii="Arial" w:hAnsi="Arial" w:cs="Arial"/>
          <w:b/>
        </w:rPr>
        <w:sectPr w:rsidR="00E2164D" w:rsidRPr="009D268E" w:rsidSect="00C41933">
          <w:pgSz w:w="16838" w:h="11906" w:orient="landscape"/>
          <w:pgMar w:top="1418" w:right="1440" w:bottom="1418" w:left="1440" w:header="709" w:footer="709" w:gutter="0"/>
          <w:pgBorders w:offsetFrom="page">
            <w:top w:val="single" w:sz="48" w:space="24" w:color="002060"/>
            <w:left w:val="single" w:sz="48" w:space="24" w:color="002060"/>
            <w:bottom w:val="single" w:sz="48" w:space="24" w:color="002060"/>
            <w:right w:val="single" w:sz="48" w:space="24" w:color="002060"/>
          </w:pgBorders>
          <w:cols w:space="708"/>
          <w:docGrid w:linePitch="360"/>
        </w:sectPr>
      </w:pPr>
    </w:p>
    <w:p w:rsidR="00DB6930" w:rsidRDefault="00DB6930" w:rsidP="00BE6E63">
      <w:pPr>
        <w:shd w:val="clear" w:color="auto" w:fill="FFFFFF" w:themeFill="background1"/>
        <w:jc w:val="both"/>
        <w:rPr>
          <w:rFonts w:ascii="Arial Black" w:hAnsi="Arial Black"/>
          <w:b/>
          <w:sz w:val="28"/>
          <w:szCs w:val="28"/>
        </w:rPr>
      </w:pPr>
      <w:r>
        <w:rPr>
          <w:rFonts w:ascii="Arial Black" w:hAnsi="Arial Black"/>
          <w:b/>
          <w:noProof/>
          <w:color w:val="002060"/>
          <w:sz w:val="28"/>
          <w:szCs w:val="28"/>
          <w:lang w:eastAsia="en-NZ"/>
        </w:rPr>
        <w:lastRenderedPageBreak/>
        <w:drawing>
          <wp:anchor distT="0" distB="0" distL="114300" distR="114300" simplePos="0" relativeHeight="251658253" behindDoc="1" locked="0" layoutInCell="1" allowOverlap="1" wp14:anchorId="0A49AF7A" wp14:editId="1CC416DE">
            <wp:simplePos x="0" y="0"/>
            <wp:positionH relativeFrom="column">
              <wp:posOffset>0</wp:posOffset>
            </wp:positionH>
            <wp:positionV relativeFrom="paragraph">
              <wp:posOffset>3175</wp:posOffset>
            </wp:positionV>
            <wp:extent cx="1005840" cy="481330"/>
            <wp:effectExtent l="0" t="0" r="3810" b="0"/>
            <wp:wrapThrough wrapText="bothSides">
              <wp:wrapPolygon edited="0">
                <wp:start x="0" y="0"/>
                <wp:lineTo x="0" y="20517"/>
                <wp:lineTo x="21273" y="20517"/>
                <wp:lineTo x="21273"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05840" cy="481330"/>
                    </a:xfrm>
                    <a:prstGeom prst="rect">
                      <a:avLst/>
                    </a:prstGeom>
                    <a:noFill/>
                  </pic:spPr>
                </pic:pic>
              </a:graphicData>
            </a:graphic>
            <wp14:sizeRelH relativeFrom="page">
              <wp14:pctWidth>0</wp14:pctWidth>
            </wp14:sizeRelH>
            <wp14:sizeRelV relativeFrom="page">
              <wp14:pctHeight>0</wp14:pctHeight>
            </wp14:sizeRelV>
          </wp:anchor>
        </w:drawing>
      </w:r>
      <w:r w:rsidR="00971DCB" w:rsidRPr="004B0F86">
        <w:rPr>
          <w:rFonts w:ascii="Arial Black" w:hAnsi="Arial Black"/>
          <w:b/>
          <w:color w:val="002060"/>
          <w:sz w:val="28"/>
          <w:szCs w:val="28"/>
        </w:rPr>
        <w:t>TAKI O</w:t>
      </w:r>
      <w:r w:rsidR="00B03DED">
        <w:rPr>
          <w:rFonts w:ascii="Arial Black" w:hAnsi="Arial Black"/>
          <w:b/>
          <w:color w:val="002060"/>
          <w:sz w:val="28"/>
          <w:szCs w:val="28"/>
        </w:rPr>
        <w:t xml:space="preserve"> TE VĀ</w:t>
      </w:r>
      <w:r w:rsidR="00AF762C">
        <w:rPr>
          <w:rFonts w:ascii="Arial Black" w:hAnsi="Arial Black"/>
          <w:b/>
          <w:color w:val="002060"/>
          <w:sz w:val="28"/>
          <w:szCs w:val="28"/>
        </w:rPr>
        <w:t>IAHO O TE GAGANA TOKELAU</w:t>
      </w:r>
    </w:p>
    <w:p w:rsidR="009E1FB0" w:rsidRPr="004B0F86" w:rsidRDefault="003F3D7D" w:rsidP="00BE6E63">
      <w:pPr>
        <w:shd w:val="clear" w:color="auto" w:fill="FFFFFF" w:themeFill="background1"/>
        <w:jc w:val="both"/>
        <w:rPr>
          <w:rFonts w:ascii="Arial Black" w:hAnsi="Arial Black"/>
          <w:b/>
          <w:sz w:val="28"/>
          <w:szCs w:val="28"/>
        </w:rPr>
      </w:pPr>
      <w:r w:rsidRPr="00041CC5">
        <w:rPr>
          <w:rFonts w:ascii="Arial Black" w:hAnsi="Arial Black"/>
          <w:b/>
          <w:color w:val="00B0F0"/>
          <w:sz w:val="28"/>
          <w:szCs w:val="28"/>
        </w:rPr>
        <w:t xml:space="preserve">TOKELAU </w:t>
      </w:r>
      <w:r w:rsidR="00BE6E63" w:rsidRPr="00041CC5">
        <w:rPr>
          <w:rFonts w:ascii="Arial Black" w:hAnsi="Arial Black"/>
          <w:b/>
          <w:color w:val="00B0F0"/>
          <w:sz w:val="28"/>
          <w:szCs w:val="28"/>
        </w:rPr>
        <w:t>LANGUAGE WEEK THEME</w:t>
      </w:r>
      <w:r w:rsidRPr="00041CC5">
        <w:rPr>
          <w:rFonts w:ascii="Arial Black" w:hAnsi="Arial Black"/>
          <w:b/>
          <w:color w:val="00B0F0"/>
          <w:sz w:val="28"/>
          <w:szCs w:val="28"/>
        </w:rPr>
        <w:t xml:space="preserve"> </w:t>
      </w:r>
      <w:r w:rsidR="00AF762C">
        <w:rPr>
          <w:rFonts w:ascii="Arial Black" w:hAnsi="Arial Black"/>
          <w:b/>
          <w:color w:val="00B0F0"/>
          <w:sz w:val="28"/>
          <w:szCs w:val="28"/>
        </w:rPr>
        <w:t>2016</w:t>
      </w:r>
    </w:p>
    <w:p w:rsidR="009E1FB0" w:rsidRPr="00C940D5" w:rsidRDefault="009E1FB0" w:rsidP="001E5A0F"/>
    <w:p w:rsidR="001E5A0F" w:rsidRPr="002F746E" w:rsidRDefault="001E5A0F" w:rsidP="003F3D7D">
      <w:pPr>
        <w:jc w:val="center"/>
        <w:rPr>
          <w:rFonts w:ascii="Arial Black" w:hAnsi="Arial Black" w:cs="Arial"/>
          <w:b/>
          <w:sz w:val="28"/>
          <w:szCs w:val="28"/>
        </w:rPr>
      </w:pPr>
      <w:r w:rsidRPr="002F746E">
        <w:rPr>
          <w:rFonts w:ascii="Arial Black" w:hAnsi="Arial Black"/>
          <w:sz w:val="28"/>
          <w:szCs w:val="28"/>
        </w:rPr>
        <w:t xml:space="preserve"> </w:t>
      </w:r>
      <w:r w:rsidRPr="002F746E">
        <w:rPr>
          <w:rFonts w:ascii="Arial Black" w:hAnsi="Arial Black" w:cs="Arial"/>
          <w:b/>
          <w:sz w:val="28"/>
          <w:szCs w:val="28"/>
        </w:rPr>
        <w:t xml:space="preserve">POKOTAU KI AU KAPUGA </w:t>
      </w:r>
      <w:r w:rsidR="0061190D" w:rsidRPr="002F746E">
        <w:rPr>
          <w:rFonts w:ascii="Arial Black" w:hAnsi="Arial Black" w:cs="Arial"/>
          <w:b/>
          <w:sz w:val="28"/>
          <w:szCs w:val="28"/>
        </w:rPr>
        <w:t xml:space="preserve">- </w:t>
      </w:r>
      <w:r w:rsidR="002270A5">
        <w:rPr>
          <w:rFonts w:ascii="Arial Black" w:hAnsi="Arial Black" w:cs="Arial"/>
          <w:b/>
          <w:sz w:val="28"/>
          <w:szCs w:val="28"/>
        </w:rPr>
        <w:t>KĒ</w:t>
      </w:r>
      <w:r w:rsidRPr="002F746E">
        <w:rPr>
          <w:rFonts w:ascii="Arial Black" w:hAnsi="Arial Black" w:cs="Arial"/>
          <w:b/>
          <w:sz w:val="28"/>
          <w:szCs w:val="28"/>
        </w:rPr>
        <w:t xml:space="preserve"> MAU </w:t>
      </w:r>
      <w:r w:rsidR="00971DCB" w:rsidRPr="002F746E">
        <w:rPr>
          <w:rFonts w:ascii="Arial Black" w:hAnsi="Arial Black" w:cs="Arial"/>
          <w:b/>
          <w:sz w:val="28"/>
          <w:szCs w:val="28"/>
        </w:rPr>
        <w:t xml:space="preserve">MAI </w:t>
      </w:r>
      <w:r w:rsidRPr="002F746E">
        <w:rPr>
          <w:rFonts w:ascii="Arial Black" w:hAnsi="Arial Black" w:cs="Arial"/>
          <w:b/>
          <w:sz w:val="28"/>
          <w:szCs w:val="28"/>
        </w:rPr>
        <w:t>TAU FOE</w:t>
      </w:r>
    </w:p>
    <w:p w:rsidR="001E5A0F" w:rsidRPr="002F746E" w:rsidRDefault="000A7F82" w:rsidP="009E1FB0">
      <w:pPr>
        <w:jc w:val="center"/>
        <w:rPr>
          <w:rFonts w:ascii="Arial Black" w:hAnsi="Arial Black" w:cs="Arial"/>
          <w:b/>
          <w:sz w:val="28"/>
          <w:szCs w:val="28"/>
        </w:rPr>
      </w:pPr>
      <w:r w:rsidRPr="002F746E">
        <w:rPr>
          <w:rFonts w:ascii="Arial Black" w:hAnsi="Arial Black" w:cs="Arial"/>
          <w:b/>
          <w:sz w:val="28"/>
          <w:szCs w:val="28"/>
        </w:rPr>
        <w:t>CHALLENGE THE SIZE OF THE SWIRLS MADE BY YOUR PADDLE</w:t>
      </w:r>
    </w:p>
    <w:p w:rsidR="0057538A" w:rsidRPr="002F746E" w:rsidRDefault="00F639D1" w:rsidP="009E1FB0">
      <w:pPr>
        <w:jc w:val="center"/>
        <w:rPr>
          <w:rFonts w:ascii="Arial Black" w:hAnsi="Arial Black" w:cs="Arial"/>
          <w:b/>
          <w:i/>
          <w:sz w:val="28"/>
          <w:szCs w:val="28"/>
        </w:rPr>
      </w:pPr>
      <w:r>
        <w:rPr>
          <w:rFonts w:ascii="Arial Black" w:hAnsi="Arial Black" w:cs="Arial"/>
          <w:b/>
          <w:i/>
          <w:sz w:val="28"/>
          <w:szCs w:val="28"/>
        </w:rPr>
        <w:t>Strive for e</w:t>
      </w:r>
      <w:r w:rsidR="0057538A" w:rsidRPr="002F746E">
        <w:rPr>
          <w:rFonts w:ascii="Arial Black" w:hAnsi="Arial Black" w:cs="Arial"/>
          <w:b/>
          <w:i/>
          <w:sz w:val="28"/>
          <w:szCs w:val="28"/>
        </w:rPr>
        <w:t>xce</w:t>
      </w:r>
      <w:r w:rsidR="000A7F82" w:rsidRPr="002F746E">
        <w:rPr>
          <w:rFonts w:ascii="Arial Black" w:hAnsi="Arial Black" w:cs="Arial"/>
          <w:b/>
          <w:i/>
          <w:sz w:val="28"/>
          <w:szCs w:val="28"/>
        </w:rPr>
        <w:t>llence and persevere to the end</w:t>
      </w:r>
    </w:p>
    <w:p w:rsidR="00D35C62" w:rsidRPr="00D35C62" w:rsidRDefault="00D35C62" w:rsidP="00A9103B">
      <w:pPr>
        <w:jc w:val="both"/>
        <w:rPr>
          <w:rFonts w:ascii="Arial" w:hAnsi="Arial" w:cs="Arial"/>
          <w:sz w:val="20"/>
          <w:szCs w:val="20"/>
        </w:rPr>
      </w:pPr>
    </w:p>
    <w:p w:rsidR="00041CC5" w:rsidRPr="001024E8" w:rsidRDefault="00041CC5" w:rsidP="00041CC5">
      <w:pPr>
        <w:jc w:val="both"/>
        <w:rPr>
          <w:rFonts w:ascii="Arial" w:hAnsi="Arial" w:cs="Arial"/>
        </w:rPr>
      </w:pPr>
      <w:r w:rsidRPr="001024E8">
        <w:rPr>
          <w:rFonts w:ascii="Arial" w:eastAsia="Arial" w:hAnsi="Arial" w:cs="Arial"/>
          <w:sz w:val="24"/>
          <w:szCs w:val="24"/>
        </w:rPr>
        <w:t xml:space="preserve">This year’s theme is sourced from </w:t>
      </w:r>
      <w:r w:rsidRPr="001024E8">
        <w:rPr>
          <w:rFonts w:ascii="Arial" w:eastAsia="Arial" w:hAnsi="Arial" w:cs="Arial"/>
          <w:i/>
          <w:sz w:val="24"/>
          <w:szCs w:val="24"/>
        </w:rPr>
        <w:t xml:space="preserve">Alagākupu Tokelau </w:t>
      </w:r>
      <w:r w:rsidRPr="001024E8">
        <w:rPr>
          <w:rFonts w:ascii="Arial" w:eastAsia="Arial" w:hAnsi="Arial" w:cs="Arial"/>
          <w:sz w:val="24"/>
          <w:szCs w:val="24"/>
        </w:rPr>
        <w:t>(2011)</w:t>
      </w:r>
      <w:r w:rsidR="001024E8" w:rsidRPr="001024E8">
        <w:rPr>
          <w:rFonts w:ascii="Arial" w:eastAsia="Arial" w:hAnsi="Arial" w:cs="Arial"/>
          <w:sz w:val="24"/>
          <w:szCs w:val="24"/>
        </w:rPr>
        <w:t xml:space="preserve">, </w:t>
      </w:r>
      <w:r w:rsidRPr="001024E8">
        <w:rPr>
          <w:rFonts w:ascii="Arial" w:eastAsia="Arial" w:hAnsi="Arial" w:cs="Arial"/>
          <w:sz w:val="24"/>
          <w:szCs w:val="24"/>
        </w:rPr>
        <w:t xml:space="preserve">a publication that records over 200 proverbs shared by elders and community members written by the </w:t>
      </w:r>
      <w:r w:rsidR="002B5714">
        <w:rPr>
          <w:rFonts w:ascii="Arial" w:eastAsia="Arial" w:hAnsi="Arial" w:cs="Arial"/>
          <w:sz w:val="24"/>
          <w:szCs w:val="24"/>
        </w:rPr>
        <w:t xml:space="preserve">Tokelau </w:t>
      </w:r>
      <w:r w:rsidRPr="001024E8">
        <w:rPr>
          <w:rFonts w:ascii="Arial" w:eastAsia="Arial" w:hAnsi="Arial" w:cs="Arial"/>
          <w:sz w:val="24"/>
          <w:szCs w:val="24"/>
        </w:rPr>
        <w:t>Wellington Leadership Group and the Ministry for Pacific Peoples.  The guidance and interpretations on the theme and its meaning have been provided by Ioane Teao and Sale Siaosi with cultural guidance and language expertise on the sub-themes and resource provided by L</w:t>
      </w:r>
      <w:r w:rsidR="00AF762C">
        <w:rPr>
          <w:rFonts w:ascii="Arial" w:eastAsia="Arial" w:hAnsi="Arial" w:cs="Arial"/>
          <w:sz w:val="24"/>
          <w:szCs w:val="24"/>
        </w:rPr>
        <w:t>oimata Iupati and Filipo Lui.</w:t>
      </w:r>
    </w:p>
    <w:p w:rsidR="00041CC5" w:rsidRPr="001024E8" w:rsidRDefault="00041CC5" w:rsidP="00041CC5">
      <w:pPr>
        <w:jc w:val="both"/>
        <w:rPr>
          <w:rFonts w:ascii="Arial" w:hAnsi="Arial" w:cs="Arial"/>
        </w:rPr>
      </w:pPr>
    </w:p>
    <w:p w:rsidR="00041CC5" w:rsidRPr="001024E8" w:rsidRDefault="00041CC5" w:rsidP="00041CC5">
      <w:pPr>
        <w:jc w:val="both"/>
        <w:rPr>
          <w:rFonts w:ascii="Arial" w:hAnsi="Arial" w:cs="Arial"/>
        </w:rPr>
      </w:pPr>
      <w:r w:rsidRPr="001024E8">
        <w:rPr>
          <w:rFonts w:ascii="Arial" w:eastAsia="Arial" w:hAnsi="Arial" w:cs="Arial"/>
          <w:sz w:val="24"/>
          <w:szCs w:val="24"/>
        </w:rPr>
        <w:t xml:space="preserve">In essence, </w:t>
      </w:r>
      <w:r w:rsidR="001024E8" w:rsidRPr="001024E8">
        <w:rPr>
          <w:rFonts w:ascii="Arial" w:eastAsia="Arial" w:hAnsi="Arial" w:cs="Arial"/>
          <w:sz w:val="24"/>
          <w:szCs w:val="24"/>
        </w:rPr>
        <w:t xml:space="preserve">our theme </w:t>
      </w:r>
      <w:r w:rsidRPr="001024E8">
        <w:rPr>
          <w:rFonts w:ascii="Arial" w:eastAsia="Arial" w:hAnsi="Arial" w:cs="Arial"/>
          <w:sz w:val="24"/>
          <w:szCs w:val="24"/>
        </w:rPr>
        <w:t xml:space="preserve">focusses on </w:t>
      </w:r>
      <w:r w:rsidR="001024E8" w:rsidRPr="001024E8">
        <w:rPr>
          <w:rFonts w:ascii="Arial" w:eastAsia="Arial" w:hAnsi="Arial" w:cs="Arial"/>
          <w:sz w:val="24"/>
          <w:szCs w:val="24"/>
        </w:rPr>
        <w:t xml:space="preserve">the </w:t>
      </w:r>
      <w:r w:rsidRPr="001024E8">
        <w:rPr>
          <w:rFonts w:ascii="Arial" w:eastAsia="Arial" w:hAnsi="Arial" w:cs="Arial"/>
          <w:sz w:val="24"/>
          <w:szCs w:val="24"/>
        </w:rPr>
        <w:t xml:space="preserve">endurance and stamina </w:t>
      </w:r>
      <w:r w:rsidR="001024E8" w:rsidRPr="001024E8">
        <w:rPr>
          <w:rFonts w:ascii="Arial" w:eastAsia="Arial" w:hAnsi="Arial" w:cs="Arial"/>
          <w:sz w:val="24"/>
          <w:szCs w:val="24"/>
        </w:rPr>
        <w:t xml:space="preserve">needed </w:t>
      </w:r>
      <w:r w:rsidRPr="001024E8">
        <w:rPr>
          <w:rFonts w:ascii="Arial" w:eastAsia="Arial" w:hAnsi="Arial" w:cs="Arial"/>
          <w:sz w:val="24"/>
          <w:szCs w:val="24"/>
        </w:rPr>
        <w:t xml:space="preserve">to consistently paddle so that the canoe reaches its chosen destination. </w:t>
      </w:r>
      <w:r w:rsidR="001024E8" w:rsidRPr="001024E8">
        <w:rPr>
          <w:rFonts w:ascii="Arial" w:eastAsia="Arial" w:hAnsi="Arial" w:cs="Arial"/>
          <w:sz w:val="24"/>
          <w:szCs w:val="24"/>
        </w:rPr>
        <w:t xml:space="preserve">Supporting </w:t>
      </w:r>
      <w:r w:rsidRPr="001024E8">
        <w:rPr>
          <w:rFonts w:ascii="Arial" w:eastAsia="Arial" w:hAnsi="Arial" w:cs="Arial"/>
          <w:sz w:val="24"/>
          <w:szCs w:val="24"/>
        </w:rPr>
        <w:t>Tokelau heritage language and culture necessitates an insistent pursuit of excellence and</w:t>
      </w:r>
      <w:r w:rsidR="001024E8" w:rsidRPr="001024E8">
        <w:rPr>
          <w:rFonts w:ascii="Arial" w:eastAsia="Arial" w:hAnsi="Arial" w:cs="Arial"/>
          <w:sz w:val="24"/>
          <w:szCs w:val="24"/>
        </w:rPr>
        <w:t xml:space="preserve"> a</w:t>
      </w:r>
      <w:r w:rsidRPr="001024E8">
        <w:rPr>
          <w:rFonts w:ascii="Arial" w:eastAsia="Arial" w:hAnsi="Arial" w:cs="Arial"/>
          <w:sz w:val="24"/>
          <w:szCs w:val="24"/>
        </w:rPr>
        <w:t xml:space="preserve"> spirit of perseverance</w:t>
      </w:r>
      <w:r w:rsidR="001024E8" w:rsidRPr="001024E8">
        <w:rPr>
          <w:rFonts w:ascii="Arial" w:eastAsia="Arial" w:hAnsi="Arial" w:cs="Arial"/>
          <w:sz w:val="24"/>
          <w:szCs w:val="24"/>
        </w:rPr>
        <w:t xml:space="preserve">.  All that we do should be </w:t>
      </w:r>
      <w:r w:rsidRPr="001024E8">
        <w:rPr>
          <w:rFonts w:ascii="Arial" w:eastAsia="Arial" w:hAnsi="Arial" w:cs="Arial"/>
          <w:sz w:val="24"/>
          <w:szCs w:val="24"/>
        </w:rPr>
        <w:t xml:space="preserve">upheld with </w:t>
      </w:r>
      <w:r w:rsidR="001024E8" w:rsidRPr="001024E8">
        <w:rPr>
          <w:rFonts w:ascii="Arial" w:eastAsia="Arial" w:hAnsi="Arial" w:cs="Arial"/>
          <w:sz w:val="24"/>
          <w:szCs w:val="24"/>
        </w:rPr>
        <w:t xml:space="preserve">dignity and </w:t>
      </w:r>
      <w:r w:rsidR="00AF762C">
        <w:rPr>
          <w:rFonts w:ascii="Arial" w:eastAsia="Arial" w:hAnsi="Arial" w:cs="Arial"/>
          <w:sz w:val="24"/>
          <w:szCs w:val="24"/>
        </w:rPr>
        <w:t>honour.</w:t>
      </w:r>
    </w:p>
    <w:p w:rsidR="00041CC5" w:rsidRPr="001024E8" w:rsidRDefault="00041CC5" w:rsidP="00041CC5">
      <w:pPr>
        <w:jc w:val="both"/>
        <w:rPr>
          <w:rFonts w:ascii="Arial" w:hAnsi="Arial" w:cs="Arial"/>
        </w:rPr>
      </w:pPr>
    </w:p>
    <w:p w:rsidR="00041CC5" w:rsidRPr="001024E8" w:rsidRDefault="00041CC5" w:rsidP="00041CC5">
      <w:pPr>
        <w:jc w:val="both"/>
        <w:rPr>
          <w:rFonts w:ascii="Arial" w:hAnsi="Arial" w:cs="Arial"/>
        </w:rPr>
      </w:pPr>
      <w:r w:rsidRPr="001024E8">
        <w:rPr>
          <w:rFonts w:ascii="Arial" w:eastAsia="Arial" w:hAnsi="Arial" w:cs="Arial"/>
          <w:sz w:val="24"/>
          <w:szCs w:val="24"/>
        </w:rPr>
        <w:t xml:space="preserve">This language week we encourage children, parents, families, community, learning spaces and workplaces to consider their own </w:t>
      </w:r>
      <w:r w:rsidRPr="001024E8">
        <w:rPr>
          <w:rFonts w:ascii="Arial" w:eastAsia="Arial" w:hAnsi="Arial" w:cs="Arial"/>
          <w:i/>
          <w:sz w:val="24"/>
          <w:szCs w:val="24"/>
        </w:rPr>
        <w:t>tāuivi ki te lelei</w:t>
      </w:r>
      <w:r w:rsidRPr="001024E8">
        <w:rPr>
          <w:rFonts w:ascii="Arial" w:eastAsia="Arial" w:hAnsi="Arial" w:cs="Arial"/>
          <w:sz w:val="24"/>
          <w:szCs w:val="24"/>
        </w:rPr>
        <w:t xml:space="preserve"> (pursuit of excellence), </w:t>
      </w:r>
      <w:r w:rsidRPr="001024E8">
        <w:rPr>
          <w:rFonts w:ascii="Arial" w:eastAsia="Arial" w:hAnsi="Arial" w:cs="Arial"/>
          <w:i/>
          <w:sz w:val="24"/>
          <w:szCs w:val="24"/>
        </w:rPr>
        <w:t>tau loa</w:t>
      </w:r>
      <w:r w:rsidRPr="001024E8">
        <w:rPr>
          <w:rFonts w:ascii="Arial" w:eastAsia="Arial" w:hAnsi="Arial" w:cs="Arial"/>
          <w:sz w:val="24"/>
          <w:szCs w:val="24"/>
        </w:rPr>
        <w:t xml:space="preserve"> (perseverance), </w:t>
      </w:r>
      <w:r w:rsidRPr="001024E8">
        <w:rPr>
          <w:rFonts w:ascii="Arial" w:eastAsia="Arial" w:hAnsi="Arial" w:cs="Arial"/>
          <w:i/>
          <w:sz w:val="24"/>
          <w:szCs w:val="24"/>
        </w:rPr>
        <w:t>mamalu ma te tāua</w:t>
      </w:r>
      <w:r w:rsidRPr="001024E8">
        <w:rPr>
          <w:rFonts w:ascii="Arial" w:eastAsia="Arial" w:hAnsi="Arial" w:cs="Arial"/>
          <w:sz w:val="24"/>
          <w:szCs w:val="24"/>
        </w:rPr>
        <w:t xml:space="preserve"> (dignity and honour) in relation to </w:t>
      </w:r>
      <w:r w:rsidR="00D11D27">
        <w:rPr>
          <w:rFonts w:ascii="Arial" w:eastAsia="Arial" w:hAnsi="Arial" w:cs="Arial"/>
          <w:i/>
          <w:sz w:val="24"/>
          <w:szCs w:val="24"/>
        </w:rPr>
        <w:t>G</w:t>
      </w:r>
      <w:r w:rsidRPr="001024E8">
        <w:rPr>
          <w:rFonts w:ascii="Arial" w:eastAsia="Arial" w:hAnsi="Arial" w:cs="Arial"/>
          <w:i/>
          <w:sz w:val="24"/>
          <w:szCs w:val="24"/>
        </w:rPr>
        <w:t>agana ma te aganuku Tokelau</w:t>
      </w:r>
      <w:r w:rsidRPr="001024E8">
        <w:rPr>
          <w:rFonts w:ascii="Arial" w:eastAsia="Arial" w:hAnsi="Arial" w:cs="Arial"/>
          <w:sz w:val="24"/>
          <w:szCs w:val="24"/>
        </w:rPr>
        <w:t xml:space="preserve"> (Tokelau language and culture).  We offer these sub-themes </w:t>
      </w:r>
      <w:r w:rsidR="00F25307">
        <w:rPr>
          <w:rFonts w:ascii="Arial" w:eastAsia="Arial" w:hAnsi="Arial" w:cs="Arial"/>
          <w:sz w:val="24"/>
          <w:szCs w:val="24"/>
        </w:rPr>
        <w:t xml:space="preserve">in order </w:t>
      </w:r>
      <w:r w:rsidRPr="001024E8">
        <w:rPr>
          <w:rFonts w:ascii="Arial" w:eastAsia="Arial" w:hAnsi="Arial" w:cs="Arial"/>
          <w:sz w:val="24"/>
          <w:szCs w:val="24"/>
        </w:rPr>
        <w:t>to understand the essence of this year’s theme.</w:t>
      </w:r>
    </w:p>
    <w:p w:rsidR="00041CC5" w:rsidRPr="001024E8" w:rsidRDefault="00041CC5" w:rsidP="00041CC5">
      <w:pPr>
        <w:jc w:val="both"/>
        <w:rPr>
          <w:rFonts w:ascii="Arial" w:hAnsi="Arial" w:cs="Arial"/>
        </w:rPr>
      </w:pPr>
    </w:p>
    <w:p w:rsidR="00041CC5" w:rsidRPr="001024E8" w:rsidRDefault="00041CC5" w:rsidP="00041CC5">
      <w:pPr>
        <w:jc w:val="both"/>
        <w:rPr>
          <w:rFonts w:ascii="Arial" w:eastAsia="Arial" w:hAnsi="Arial" w:cs="Arial"/>
          <w:sz w:val="24"/>
          <w:szCs w:val="24"/>
        </w:rPr>
      </w:pPr>
      <w:r w:rsidRPr="001024E8">
        <w:rPr>
          <w:rFonts w:ascii="Arial" w:eastAsia="Arial" w:hAnsi="Arial" w:cs="Arial"/>
          <w:sz w:val="24"/>
          <w:szCs w:val="24"/>
        </w:rPr>
        <w:t xml:space="preserve">Let us consider our </w:t>
      </w:r>
      <w:r w:rsidRPr="001024E8">
        <w:rPr>
          <w:rFonts w:ascii="Arial" w:eastAsia="Arial" w:hAnsi="Arial" w:cs="Arial"/>
          <w:i/>
          <w:sz w:val="24"/>
          <w:szCs w:val="24"/>
        </w:rPr>
        <w:t>tāuivi ki te lelei</w:t>
      </w:r>
      <w:r w:rsidRPr="001024E8">
        <w:rPr>
          <w:rFonts w:ascii="Arial" w:eastAsia="Arial" w:hAnsi="Arial" w:cs="Arial"/>
          <w:sz w:val="24"/>
          <w:szCs w:val="24"/>
        </w:rPr>
        <w:t xml:space="preserve">, if we do not hold onto our </w:t>
      </w:r>
      <w:r w:rsidRPr="001024E8">
        <w:rPr>
          <w:rFonts w:ascii="Arial" w:eastAsia="Arial" w:hAnsi="Arial" w:cs="Arial"/>
          <w:i/>
          <w:sz w:val="24"/>
          <w:szCs w:val="24"/>
        </w:rPr>
        <w:t>foe</w:t>
      </w:r>
      <w:r w:rsidRPr="001024E8">
        <w:rPr>
          <w:rFonts w:ascii="Arial" w:eastAsia="Arial" w:hAnsi="Arial" w:cs="Arial"/>
          <w:sz w:val="24"/>
          <w:szCs w:val="24"/>
        </w:rPr>
        <w:t xml:space="preserve"> </w:t>
      </w:r>
      <w:r w:rsidR="001024E8" w:rsidRPr="001024E8">
        <w:rPr>
          <w:rFonts w:ascii="Arial" w:eastAsia="Arial" w:hAnsi="Arial" w:cs="Arial"/>
          <w:sz w:val="24"/>
          <w:szCs w:val="24"/>
        </w:rPr>
        <w:t xml:space="preserve">(paddle) </w:t>
      </w:r>
      <w:r w:rsidR="00095560">
        <w:rPr>
          <w:rFonts w:ascii="Arial" w:eastAsia="Arial" w:hAnsi="Arial" w:cs="Arial"/>
          <w:sz w:val="24"/>
          <w:szCs w:val="24"/>
        </w:rPr>
        <w:t>strongly</w:t>
      </w:r>
      <w:r w:rsidRPr="001024E8">
        <w:rPr>
          <w:rFonts w:ascii="Arial" w:eastAsia="Arial" w:hAnsi="Arial" w:cs="Arial"/>
          <w:sz w:val="24"/>
          <w:szCs w:val="24"/>
        </w:rPr>
        <w:t xml:space="preserve"> the canoe will become aimless on the ocean. We encourage children, young people, parents, grandparents and communities to take every opportunity available to learn and teach </w:t>
      </w:r>
      <w:r w:rsidRPr="001024E8">
        <w:rPr>
          <w:rFonts w:ascii="Arial" w:eastAsia="Arial" w:hAnsi="Arial" w:cs="Arial"/>
          <w:i/>
          <w:sz w:val="24"/>
          <w:szCs w:val="24"/>
        </w:rPr>
        <w:t>gagana Tokelau</w:t>
      </w:r>
      <w:r w:rsidRPr="001024E8">
        <w:rPr>
          <w:rFonts w:ascii="Arial" w:eastAsia="Arial" w:hAnsi="Arial" w:cs="Arial"/>
          <w:sz w:val="24"/>
          <w:szCs w:val="24"/>
        </w:rPr>
        <w:t xml:space="preserve"> and </w:t>
      </w:r>
      <w:r w:rsidRPr="001024E8">
        <w:rPr>
          <w:rFonts w:ascii="Arial" w:eastAsia="Arial" w:hAnsi="Arial" w:cs="Arial"/>
          <w:i/>
          <w:sz w:val="24"/>
          <w:szCs w:val="24"/>
        </w:rPr>
        <w:t>nā tū ma nā aga faka-Tokelau</w:t>
      </w:r>
      <w:r w:rsidRPr="001024E8">
        <w:rPr>
          <w:rFonts w:ascii="Arial" w:eastAsia="Arial" w:hAnsi="Arial" w:cs="Arial"/>
          <w:sz w:val="24"/>
          <w:szCs w:val="24"/>
        </w:rPr>
        <w:t xml:space="preserve"> (Tok</w:t>
      </w:r>
      <w:r w:rsidR="00AF762C">
        <w:rPr>
          <w:rFonts w:ascii="Arial" w:eastAsia="Arial" w:hAnsi="Arial" w:cs="Arial"/>
          <w:sz w:val="24"/>
          <w:szCs w:val="24"/>
        </w:rPr>
        <w:t>elau customs and way of life).</w:t>
      </w:r>
    </w:p>
    <w:p w:rsidR="00041CC5" w:rsidRDefault="00041CC5" w:rsidP="00041CC5">
      <w:pPr>
        <w:jc w:val="both"/>
      </w:pPr>
    </w:p>
    <w:p w:rsidR="005A6303" w:rsidRDefault="005A6303" w:rsidP="004B0F86">
      <w:pPr>
        <w:jc w:val="both"/>
        <w:rPr>
          <w:rFonts w:ascii="Arial" w:hAnsi="Arial" w:cs="Arial"/>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8"/>
        <w:gridCol w:w="9565"/>
      </w:tblGrid>
      <w:tr w:rsidR="00131A63" w:rsidTr="00A9103B">
        <w:trPr>
          <w:trHeight w:val="443"/>
        </w:trPr>
        <w:tc>
          <w:tcPr>
            <w:tcW w:w="608" w:type="dxa"/>
          </w:tcPr>
          <w:p w:rsidR="00131A63" w:rsidRDefault="00C4228D" w:rsidP="0033551E">
            <w:r>
              <w:rPr>
                <w:rFonts w:ascii="Arial" w:hAnsi="Arial" w:cs="Arial"/>
                <w:noProof/>
                <w:color w:val="333333"/>
                <w:sz w:val="18"/>
                <w:szCs w:val="18"/>
                <w:lang w:eastAsia="en-NZ"/>
              </w:rPr>
              <w:drawing>
                <wp:inline distT="0" distB="0" distL="0" distR="0" wp14:anchorId="5FD7E93B" wp14:editId="363B6EF2">
                  <wp:extent cx="249416" cy="244549"/>
                  <wp:effectExtent l="0" t="0" r="0" b="3175"/>
                  <wp:docPr id="13" name="Picture 13" descr="http://nzcurriculum.tki.org.nz/var/tki-nzc/storage/images/media/images/tokelau-language-week/839358-1-eng-NZ/Tokelau-Language-Week_blog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zcurriculum.tki.org.nz/var/tki-nzc/storage/images/media/images/tokelau-language-week/839358-1-eng-NZ/Tokelau-Language-Week_blog_imag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465" cy="244597"/>
                          </a:xfrm>
                          <a:prstGeom prst="rect">
                            <a:avLst/>
                          </a:prstGeom>
                          <a:noFill/>
                          <a:ln>
                            <a:noFill/>
                          </a:ln>
                        </pic:spPr>
                      </pic:pic>
                    </a:graphicData>
                  </a:graphic>
                </wp:inline>
              </w:drawing>
            </w:r>
          </w:p>
        </w:tc>
        <w:tc>
          <w:tcPr>
            <w:tcW w:w="9565" w:type="dxa"/>
          </w:tcPr>
          <w:p w:rsidR="00131A63" w:rsidRPr="00131A63" w:rsidRDefault="00041CC5" w:rsidP="00041CC5">
            <w:pPr>
              <w:jc w:val="both"/>
              <w:rPr>
                <w:rFonts w:ascii="Arial Black" w:hAnsi="Arial Black"/>
                <w:b/>
                <w:sz w:val="28"/>
              </w:rPr>
            </w:pPr>
            <w:r w:rsidRPr="00041CC5">
              <w:rPr>
                <w:rFonts w:ascii="Arial Black" w:hAnsi="Arial Black"/>
                <w:b/>
                <w:sz w:val="28"/>
              </w:rPr>
              <w:t xml:space="preserve">TĀUIVI KI TE </w:t>
            </w:r>
            <w:r>
              <w:rPr>
                <w:rFonts w:ascii="Arial Black" w:hAnsi="Arial Black"/>
                <w:b/>
                <w:sz w:val="28"/>
              </w:rPr>
              <w:t xml:space="preserve">LELEI </w:t>
            </w:r>
            <w:r w:rsidR="00131A63" w:rsidRPr="004B0F86">
              <w:rPr>
                <w:rFonts w:ascii="Arial Black" w:hAnsi="Arial Black"/>
                <w:b/>
                <w:sz w:val="28"/>
              </w:rPr>
              <w:t xml:space="preserve">| </w:t>
            </w:r>
            <w:r w:rsidR="00A9103B" w:rsidRPr="004B0F86">
              <w:rPr>
                <w:rFonts w:ascii="Arial Black" w:hAnsi="Arial Black"/>
                <w:b/>
                <w:sz w:val="28"/>
              </w:rPr>
              <w:t xml:space="preserve">PURSUIT OF </w:t>
            </w:r>
            <w:r w:rsidR="00AF762C">
              <w:rPr>
                <w:rFonts w:ascii="Arial Black" w:hAnsi="Arial Black"/>
                <w:b/>
                <w:sz w:val="28"/>
              </w:rPr>
              <w:t>EXCELLENCE</w:t>
            </w:r>
          </w:p>
        </w:tc>
      </w:tr>
    </w:tbl>
    <w:p w:rsidR="00B058CF" w:rsidRPr="001024E8" w:rsidRDefault="00041CC5" w:rsidP="004B0F86">
      <w:pPr>
        <w:shd w:val="clear" w:color="auto" w:fill="FFFFFF" w:themeFill="background1"/>
        <w:jc w:val="both"/>
        <w:rPr>
          <w:rFonts w:ascii="Arial" w:hAnsi="Arial" w:cs="Arial"/>
          <w:sz w:val="24"/>
          <w:szCs w:val="24"/>
        </w:rPr>
      </w:pPr>
      <w:r w:rsidRPr="001024E8">
        <w:rPr>
          <w:rFonts w:ascii="Arial" w:hAnsi="Arial" w:cs="Arial"/>
          <w:i/>
          <w:sz w:val="24"/>
          <w:szCs w:val="24"/>
        </w:rPr>
        <w:t>Tāuivi ki te lelei</w:t>
      </w:r>
      <w:r w:rsidRPr="001024E8">
        <w:rPr>
          <w:rFonts w:ascii="Arial" w:hAnsi="Arial" w:cs="Arial"/>
          <w:sz w:val="24"/>
          <w:szCs w:val="24"/>
        </w:rPr>
        <w:t xml:space="preserve"> </w:t>
      </w:r>
      <w:r w:rsidR="00F169CA" w:rsidRPr="001024E8">
        <w:rPr>
          <w:rFonts w:ascii="Arial" w:hAnsi="Arial" w:cs="Arial"/>
          <w:sz w:val="24"/>
          <w:szCs w:val="24"/>
        </w:rPr>
        <w:t xml:space="preserve">is the pursuit or search for excellence. </w:t>
      </w:r>
      <w:r w:rsidRPr="001024E8">
        <w:rPr>
          <w:rFonts w:ascii="Arial" w:hAnsi="Arial" w:cs="Arial"/>
          <w:sz w:val="24"/>
          <w:szCs w:val="24"/>
        </w:rPr>
        <w:t xml:space="preserve">We encourage people to </w:t>
      </w:r>
      <w:r w:rsidR="00E14B97">
        <w:rPr>
          <w:rFonts w:ascii="Arial" w:hAnsi="Arial" w:cs="Arial"/>
          <w:sz w:val="24"/>
          <w:szCs w:val="24"/>
        </w:rPr>
        <w:t xml:space="preserve">undertake </w:t>
      </w:r>
      <w:r w:rsidRPr="001024E8">
        <w:rPr>
          <w:rFonts w:ascii="Arial" w:hAnsi="Arial" w:cs="Arial"/>
          <w:sz w:val="24"/>
          <w:szCs w:val="24"/>
        </w:rPr>
        <w:t xml:space="preserve">their own tāuivi ki te lelei in the context of </w:t>
      </w:r>
      <w:r w:rsidR="00B42F4A">
        <w:rPr>
          <w:rFonts w:ascii="Arial" w:hAnsi="Arial" w:cs="Arial"/>
          <w:i/>
          <w:sz w:val="24"/>
          <w:szCs w:val="24"/>
        </w:rPr>
        <w:t>G</w:t>
      </w:r>
      <w:r w:rsidRPr="001024E8">
        <w:rPr>
          <w:rFonts w:ascii="Arial" w:hAnsi="Arial" w:cs="Arial"/>
          <w:i/>
          <w:sz w:val="24"/>
          <w:szCs w:val="24"/>
        </w:rPr>
        <w:t>agana Tokelau, aganuku Tokelau</w:t>
      </w:r>
      <w:r w:rsidRPr="001024E8">
        <w:rPr>
          <w:rFonts w:ascii="Arial" w:hAnsi="Arial" w:cs="Arial"/>
          <w:sz w:val="24"/>
          <w:szCs w:val="24"/>
        </w:rPr>
        <w:t xml:space="preserve"> (Tokelau culture) and </w:t>
      </w:r>
      <w:r w:rsidRPr="001024E8">
        <w:rPr>
          <w:rFonts w:ascii="Arial" w:hAnsi="Arial" w:cs="Arial"/>
          <w:i/>
          <w:sz w:val="24"/>
          <w:szCs w:val="24"/>
        </w:rPr>
        <w:t>fakamateāga ō koe</w:t>
      </w:r>
      <w:r w:rsidRPr="001024E8">
        <w:rPr>
          <w:rFonts w:ascii="Arial" w:hAnsi="Arial" w:cs="Arial"/>
          <w:sz w:val="24"/>
          <w:szCs w:val="24"/>
        </w:rPr>
        <w:t xml:space="preserve"> (your identity) to discover their own excellence. Pursue various opportunities such as learning cultural dance, arts, prayers, family genealogy </w:t>
      </w:r>
      <w:r w:rsidR="00AF762C">
        <w:rPr>
          <w:rFonts w:ascii="Arial" w:hAnsi="Arial" w:cs="Arial"/>
          <w:sz w:val="24"/>
          <w:szCs w:val="24"/>
        </w:rPr>
        <w:t>and history.</w:t>
      </w:r>
    </w:p>
    <w:p w:rsidR="00B058CF" w:rsidRPr="001024E8" w:rsidRDefault="00B058CF" w:rsidP="001E5A0F">
      <w:pPr>
        <w:rPr>
          <w:rFonts w:ascii="Arial" w:hAnsi="Arial" w:cs="Arial"/>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8"/>
        <w:gridCol w:w="7197"/>
      </w:tblGrid>
      <w:tr w:rsidR="00131A63" w:rsidTr="00C4228D">
        <w:trPr>
          <w:trHeight w:val="443"/>
        </w:trPr>
        <w:tc>
          <w:tcPr>
            <w:tcW w:w="608" w:type="dxa"/>
          </w:tcPr>
          <w:p w:rsidR="00131A63" w:rsidRDefault="006B1C01" w:rsidP="0033551E">
            <w:r>
              <w:rPr>
                <w:rFonts w:ascii="Arial" w:hAnsi="Arial" w:cs="Arial"/>
                <w:noProof/>
                <w:color w:val="333333"/>
                <w:sz w:val="18"/>
                <w:szCs w:val="18"/>
                <w:lang w:eastAsia="en-NZ"/>
              </w:rPr>
              <w:drawing>
                <wp:inline distT="0" distB="0" distL="0" distR="0" wp14:anchorId="05F3406B" wp14:editId="211C0418">
                  <wp:extent cx="249416" cy="244549"/>
                  <wp:effectExtent l="0" t="0" r="0" b="3175"/>
                  <wp:docPr id="6" name="Picture 6" descr="http://nzcurriculum.tki.org.nz/var/tki-nzc/storage/images/media/images/tokelau-language-week/839358-1-eng-NZ/Tokelau-Language-Week_blog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zcurriculum.tki.org.nz/var/tki-nzc/storage/images/media/images/tokelau-language-week/839358-1-eng-NZ/Tokelau-Language-Week_blog_imag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465" cy="244597"/>
                          </a:xfrm>
                          <a:prstGeom prst="rect">
                            <a:avLst/>
                          </a:prstGeom>
                          <a:noFill/>
                          <a:ln>
                            <a:noFill/>
                          </a:ln>
                        </pic:spPr>
                      </pic:pic>
                    </a:graphicData>
                  </a:graphic>
                </wp:inline>
              </w:drawing>
            </w:r>
          </w:p>
        </w:tc>
        <w:tc>
          <w:tcPr>
            <w:tcW w:w="7197" w:type="dxa"/>
          </w:tcPr>
          <w:p w:rsidR="00131A63" w:rsidRPr="004B0F86" w:rsidRDefault="002270A5" w:rsidP="002270A5">
            <w:pPr>
              <w:jc w:val="both"/>
              <w:rPr>
                <w:rFonts w:ascii="Arial Black" w:hAnsi="Arial Black"/>
                <w:b/>
                <w:sz w:val="28"/>
              </w:rPr>
            </w:pPr>
            <w:r>
              <w:rPr>
                <w:rFonts w:ascii="Arial Black" w:hAnsi="Arial Black"/>
                <w:b/>
                <w:sz w:val="28"/>
              </w:rPr>
              <w:t>TAU LOA</w:t>
            </w:r>
            <w:r w:rsidR="00131A63" w:rsidRPr="004B0F86">
              <w:rPr>
                <w:rFonts w:ascii="Arial Black" w:hAnsi="Arial Black"/>
                <w:b/>
                <w:sz w:val="28"/>
              </w:rPr>
              <w:t xml:space="preserve"> | PERSEVERE</w:t>
            </w:r>
            <w:r w:rsidR="00AF762C">
              <w:rPr>
                <w:rFonts w:ascii="Arial Black" w:hAnsi="Arial Black"/>
                <w:b/>
                <w:sz w:val="28"/>
              </w:rPr>
              <w:t>NCE</w:t>
            </w:r>
          </w:p>
        </w:tc>
      </w:tr>
    </w:tbl>
    <w:p w:rsidR="003B7331" w:rsidRPr="00E14B97" w:rsidRDefault="002270A5" w:rsidP="00671E61">
      <w:pPr>
        <w:jc w:val="both"/>
        <w:rPr>
          <w:rFonts w:ascii="Arial" w:hAnsi="Arial" w:cs="Arial"/>
          <w:sz w:val="24"/>
          <w:szCs w:val="24"/>
        </w:rPr>
      </w:pPr>
      <w:r w:rsidRPr="00E14B97">
        <w:rPr>
          <w:rFonts w:ascii="Arial" w:hAnsi="Arial" w:cs="Arial"/>
          <w:sz w:val="24"/>
          <w:szCs w:val="24"/>
        </w:rPr>
        <w:t xml:space="preserve">Like all pursuits of excellence there is a need to possess a spirit of </w:t>
      </w:r>
      <w:r w:rsidRPr="00E14B97">
        <w:rPr>
          <w:rFonts w:ascii="Arial" w:hAnsi="Arial" w:cs="Arial"/>
          <w:i/>
          <w:sz w:val="24"/>
          <w:szCs w:val="24"/>
        </w:rPr>
        <w:t>tau loa</w:t>
      </w:r>
      <w:r w:rsidRPr="00E14B97">
        <w:rPr>
          <w:rFonts w:ascii="Arial" w:hAnsi="Arial" w:cs="Arial"/>
          <w:sz w:val="24"/>
          <w:szCs w:val="24"/>
        </w:rPr>
        <w:t xml:space="preserve"> (perseverance) to navigate challenges, changes, peaks and times when you need to change course or direction.  This is also true when learning a language.  We encourage all people to possess the heart of </w:t>
      </w:r>
      <w:r w:rsidRPr="00E14B97">
        <w:rPr>
          <w:rFonts w:ascii="Arial" w:hAnsi="Arial" w:cs="Arial"/>
          <w:i/>
          <w:sz w:val="24"/>
          <w:szCs w:val="24"/>
        </w:rPr>
        <w:t>tau loa</w:t>
      </w:r>
      <w:r w:rsidRPr="00E14B97">
        <w:rPr>
          <w:rFonts w:ascii="Arial" w:hAnsi="Arial" w:cs="Arial"/>
          <w:sz w:val="24"/>
          <w:szCs w:val="24"/>
        </w:rPr>
        <w:t xml:space="preserve"> in all pursuits of learning, teaching and speaking </w:t>
      </w:r>
      <w:r w:rsidRPr="00E14B97">
        <w:rPr>
          <w:rFonts w:ascii="Arial" w:hAnsi="Arial" w:cs="Arial"/>
          <w:i/>
          <w:sz w:val="24"/>
          <w:szCs w:val="24"/>
        </w:rPr>
        <w:t>Gagana Tokelau</w:t>
      </w:r>
      <w:r w:rsidRPr="00E14B97">
        <w:rPr>
          <w:rFonts w:ascii="Arial" w:hAnsi="Arial" w:cs="Arial"/>
          <w:sz w:val="24"/>
          <w:szCs w:val="24"/>
        </w:rPr>
        <w:t xml:space="preserve">.  Remain </w:t>
      </w:r>
      <w:r w:rsidRPr="00E14B97">
        <w:rPr>
          <w:rFonts w:ascii="Arial" w:hAnsi="Arial" w:cs="Arial"/>
          <w:i/>
          <w:sz w:val="24"/>
          <w:szCs w:val="24"/>
        </w:rPr>
        <w:t>loto mau</w:t>
      </w:r>
      <w:r w:rsidRPr="00E14B97">
        <w:rPr>
          <w:rFonts w:ascii="Arial" w:hAnsi="Arial" w:cs="Arial"/>
          <w:sz w:val="24"/>
          <w:szCs w:val="24"/>
        </w:rPr>
        <w:t xml:space="preserve"> (steadfast), </w:t>
      </w:r>
      <w:r w:rsidRPr="00E14B97">
        <w:rPr>
          <w:rFonts w:ascii="Arial" w:hAnsi="Arial" w:cs="Arial"/>
          <w:i/>
          <w:sz w:val="24"/>
          <w:szCs w:val="24"/>
        </w:rPr>
        <w:t>loto onohai</w:t>
      </w:r>
      <w:r w:rsidRPr="00E14B97">
        <w:rPr>
          <w:rFonts w:ascii="Arial" w:hAnsi="Arial" w:cs="Arial"/>
          <w:sz w:val="24"/>
          <w:szCs w:val="24"/>
        </w:rPr>
        <w:t xml:space="preserve"> (patient), </w:t>
      </w:r>
      <w:r w:rsidRPr="00E14B97">
        <w:rPr>
          <w:rFonts w:ascii="Arial" w:hAnsi="Arial" w:cs="Arial"/>
          <w:i/>
          <w:sz w:val="24"/>
          <w:szCs w:val="24"/>
        </w:rPr>
        <w:t>loto</w:t>
      </w:r>
      <w:r w:rsidRPr="00E14B97">
        <w:rPr>
          <w:rFonts w:ascii="Arial" w:hAnsi="Arial" w:cs="Arial"/>
          <w:sz w:val="24"/>
          <w:szCs w:val="24"/>
        </w:rPr>
        <w:t xml:space="preserve"> </w:t>
      </w:r>
      <w:r w:rsidRPr="00E14B97">
        <w:rPr>
          <w:rFonts w:ascii="Arial" w:hAnsi="Arial" w:cs="Arial"/>
          <w:i/>
          <w:sz w:val="24"/>
          <w:szCs w:val="24"/>
        </w:rPr>
        <w:t>alofa</w:t>
      </w:r>
      <w:r w:rsidRPr="00E14B97">
        <w:rPr>
          <w:rFonts w:ascii="Arial" w:hAnsi="Arial" w:cs="Arial"/>
          <w:sz w:val="24"/>
          <w:szCs w:val="24"/>
        </w:rPr>
        <w:t xml:space="preserve"> (compassionate), </w:t>
      </w:r>
      <w:r w:rsidRPr="00E14B97">
        <w:rPr>
          <w:rFonts w:ascii="Arial" w:hAnsi="Arial" w:cs="Arial"/>
          <w:i/>
          <w:sz w:val="24"/>
          <w:szCs w:val="24"/>
        </w:rPr>
        <w:t>loto toa</w:t>
      </w:r>
      <w:r w:rsidRPr="00E14B97">
        <w:rPr>
          <w:rFonts w:ascii="Arial" w:hAnsi="Arial" w:cs="Arial"/>
          <w:sz w:val="24"/>
          <w:szCs w:val="24"/>
        </w:rPr>
        <w:t xml:space="preserve"> (courageous) and </w:t>
      </w:r>
      <w:r w:rsidRPr="00E14B97">
        <w:rPr>
          <w:rFonts w:ascii="Arial" w:hAnsi="Arial" w:cs="Arial"/>
          <w:i/>
          <w:sz w:val="24"/>
          <w:szCs w:val="24"/>
        </w:rPr>
        <w:t>fāfia</w:t>
      </w:r>
      <w:r w:rsidRPr="00E14B97">
        <w:rPr>
          <w:rFonts w:ascii="Arial" w:hAnsi="Arial" w:cs="Arial"/>
          <w:sz w:val="24"/>
          <w:szCs w:val="24"/>
        </w:rPr>
        <w:t xml:space="preserve"> (proud), have fun learning together as a class, school, workplace, club, church or family.</w:t>
      </w:r>
    </w:p>
    <w:p w:rsidR="00157288" w:rsidRPr="00E14B97" w:rsidRDefault="00157288" w:rsidP="0073322A">
      <w:pPr>
        <w:rPr>
          <w:rFonts w:ascii="Arial" w:hAnsi="Arial" w:cs="Arial"/>
          <w:sz w:val="24"/>
          <w:szCs w:val="24"/>
        </w:rPr>
      </w:pPr>
    </w:p>
    <w:p w:rsidR="00D35C62" w:rsidRDefault="00D35C62" w:rsidP="0073322A"/>
    <w:p w:rsidR="00C4228D" w:rsidRPr="00131A63" w:rsidRDefault="00C4228D" w:rsidP="00C4228D">
      <w:pPr>
        <w:rPr>
          <w:rFonts w:ascii="Arial Black" w:hAnsi="Arial Black"/>
          <w:b/>
          <w:sz w:val="28"/>
        </w:rPr>
      </w:pPr>
      <w:r>
        <w:rPr>
          <w:rFonts w:ascii="Arial" w:hAnsi="Arial" w:cs="Arial"/>
          <w:noProof/>
          <w:color w:val="333333"/>
          <w:sz w:val="18"/>
          <w:szCs w:val="18"/>
          <w:lang w:eastAsia="en-NZ"/>
        </w:rPr>
        <w:drawing>
          <wp:inline distT="0" distB="0" distL="0" distR="0" wp14:anchorId="47213A86" wp14:editId="4AD5DFD0">
            <wp:extent cx="249416" cy="244549"/>
            <wp:effectExtent l="0" t="0" r="0" b="3175"/>
            <wp:docPr id="10" name="Picture 10" descr="http://nzcurriculum.tki.org.nz/var/tki-nzc/storage/images/media/images/tokelau-language-week/839358-1-eng-NZ/Tokelau-Language-Week_blog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zcurriculum.tki.org.nz/var/tki-nzc/storage/images/media/images/tokelau-language-week/839358-1-eng-NZ/Tokelau-Language-Week_blog_imag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465" cy="244597"/>
                    </a:xfrm>
                    <a:prstGeom prst="rect">
                      <a:avLst/>
                    </a:prstGeom>
                    <a:noFill/>
                    <a:ln>
                      <a:noFill/>
                    </a:ln>
                  </pic:spPr>
                </pic:pic>
              </a:graphicData>
            </a:graphic>
          </wp:inline>
        </w:drawing>
      </w:r>
      <w:r>
        <w:rPr>
          <w:rFonts w:ascii="Arial Black" w:hAnsi="Arial Black"/>
          <w:b/>
          <w:sz w:val="28"/>
        </w:rPr>
        <w:t xml:space="preserve"> </w:t>
      </w:r>
      <w:r w:rsidR="0077467A" w:rsidRPr="004B0F86">
        <w:rPr>
          <w:rFonts w:ascii="Arial Black" w:hAnsi="Arial Black"/>
          <w:b/>
          <w:sz w:val="28"/>
        </w:rPr>
        <w:t>MAMALU</w:t>
      </w:r>
      <w:r w:rsidR="002270A5">
        <w:rPr>
          <w:rFonts w:ascii="Arial Black" w:hAnsi="Arial Black"/>
          <w:b/>
          <w:sz w:val="28"/>
        </w:rPr>
        <w:t xml:space="preserve"> MA TE TĀUA</w:t>
      </w:r>
      <w:r w:rsidRPr="004B0F86">
        <w:rPr>
          <w:rFonts w:ascii="Arial Black" w:hAnsi="Arial Black"/>
          <w:b/>
          <w:sz w:val="28"/>
        </w:rPr>
        <w:t xml:space="preserve"> | </w:t>
      </w:r>
      <w:r w:rsidR="00AF762C">
        <w:rPr>
          <w:rFonts w:ascii="Arial Black" w:hAnsi="Arial Black"/>
          <w:b/>
          <w:sz w:val="28"/>
        </w:rPr>
        <w:t>DIGNITY AND HONOUR</w:t>
      </w:r>
    </w:p>
    <w:p w:rsidR="00E53EBC" w:rsidRPr="00E14B97" w:rsidRDefault="002270A5" w:rsidP="00E53EBC">
      <w:pPr>
        <w:jc w:val="both"/>
        <w:rPr>
          <w:rFonts w:ascii="Arial" w:hAnsi="Arial" w:cs="Arial"/>
          <w:sz w:val="24"/>
          <w:szCs w:val="24"/>
        </w:rPr>
      </w:pPr>
      <w:r w:rsidRPr="00E14B97">
        <w:rPr>
          <w:rFonts w:ascii="Arial" w:hAnsi="Arial" w:cs="Arial"/>
          <w:sz w:val="24"/>
          <w:szCs w:val="24"/>
        </w:rPr>
        <w:t xml:space="preserve">The pursuit of excellence in </w:t>
      </w:r>
      <w:r w:rsidR="00D77A24" w:rsidRPr="00D77A24">
        <w:rPr>
          <w:rFonts w:ascii="Arial" w:hAnsi="Arial" w:cs="Arial"/>
          <w:i/>
          <w:sz w:val="24"/>
          <w:szCs w:val="24"/>
        </w:rPr>
        <w:t>G</w:t>
      </w:r>
      <w:r w:rsidRPr="00D77A24">
        <w:rPr>
          <w:rFonts w:ascii="Arial" w:hAnsi="Arial" w:cs="Arial"/>
          <w:i/>
          <w:sz w:val="24"/>
          <w:szCs w:val="24"/>
        </w:rPr>
        <w:t>agana</w:t>
      </w:r>
      <w:r w:rsidRPr="00E14B97">
        <w:rPr>
          <w:rFonts w:ascii="Arial" w:hAnsi="Arial" w:cs="Arial"/>
          <w:i/>
          <w:sz w:val="24"/>
          <w:szCs w:val="24"/>
        </w:rPr>
        <w:t xml:space="preserve"> Tokelau</w:t>
      </w:r>
      <w:r w:rsidRPr="00E14B97">
        <w:rPr>
          <w:rFonts w:ascii="Arial" w:hAnsi="Arial" w:cs="Arial"/>
          <w:sz w:val="24"/>
          <w:szCs w:val="24"/>
        </w:rPr>
        <w:t xml:space="preserve"> has </w:t>
      </w:r>
      <w:r w:rsidRPr="00E14B97">
        <w:rPr>
          <w:rFonts w:ascii="Arial" w:hAnsi="Arial" w:cs="Arial"/>
          <w:i/>
          <w:sz w:val="24"/>
          <w:szCs w:val="24"/>
        </w:rPr>
        <w:t>nā tū ma nā aga faka-Tokelau</w:t>
      </w:r>
      <w:r w:rsidRPr="00E14B97">
        <w:rPr>
          <w:rFonts w:ascii="Arial" w:hAnsi="Arial" w:cs="Arial"/>
          <w:sz w:val="24"/>
          <w:szCs w:val="24"/>
        </w:rPr>
        <w:t xml:space="preserve"> (Tokelau customs and way of life), </w:t>
      </w:r>
      <w:r w:rsidRPr="00E14B97">
        <w:rPr>
          <w:rFonts w:ascii="Arial" w:hAnsi="Arial" w:cs="Arial"/>
          <w:i/>
          <w:sz w:val="24"/>
          <w:szCs w:val="24"/>
        </w:rPr>
        <w:t>aga i na mea fai</w:t>
      </w:r>
      <w:r w:rsidRPr="00E14B97">
        <w:rPr>
          <w:rFonts w:ascii="Arial" w:hAnsi="Arial" w:cs="Arial"/>
          <w:sz w:val="24"/>
          <w:szCs w:val="24"/>
        </w:rPr>
        <w:t xml:space="preserve"> (practices), </w:t>
      </w:r>
      <w:r w:rsidRPr="00E14B97">
        <w:rPr>
          <w:rFonts w:ascii="Arial" w:hAnsi="Arial" w:cs="Arial"/>
          <w:i/>
          <w:sz w:val="24"/>
          <w:szCs w:val="24"/>
        </w:rPr>
        <w:t>vā feāloaki</w:t>
      </w:r>
      <w:r w:rsidRPr="00E14B97">
        <w:rPr>
          <w:rFonts w:ascii="Arial" w:hAnsi="Arial" w:cs="Arial"/>
          <w:sz w:val="24"/>
          <w:szCs w:val="24"/>
        </w:rPr>
        <w:t xml:space="preserve"> (inter-relationships) encompassing both traditional and cultural dignity and honour.  </w:t>
      </w:r>
      <w:r w:rsidRPr="00E14B97">
        <w:rPr>
          <w:rFonts w:ascii="Arial" w:hAnsi="Arial" w:cs="Arial"/>
          <w:i/>
          <w:sz w:val="24"/>
          <w:szCs w:val="24"/>
        </w:rPr>
        <w:t>Gagana Tokelau</w:t>
      </w:r>
      <w:r w:rsidRPr="00E14B97">
        <w:rPr>
          <w:rFonts w:ascii="Arial" w:hAnsi="Arial" w:cs="Arial"/>
          <w:sz w:val="24"/>
          <w:szCs w:val="24"/>
        </w:rPr>
        <w:t xml:space="preserve"> offers the opportunity to learn and speak as a gift passed on by our </w:t>
      </w:r>
      <w:r w:rsidRPr="00E14B97">
        <w:rPr>
          <w:rFonts w:ascii="Arial" w:hAnsi="Arial" w:cs="Arial"/>
          <w:i/>
          <w:sz w:val="24"/>
          <w:szCs w:val="24"/>
        </w:rPr>
        <w:t xml:space="preserve">tupuna </w:t>
      </w:r>
      <w:r w:rsidRPr="00E14B97">
        <w:rPr>
          <w:rFonts w:ascii="Arial" w:hAnsi="Arial" w:cs="Arial"/>
          <w:sz w:val="24"/>
          <w:szCs w:val="24"/>
        </w:rPr>
        <w:t xml:space="preserve">(ancestors and grandparents) and </w:t>
      </w:r>
      <w:r w:rsidRPr="00E14B97">
        <w:rPr>
          <w:rFonts w:ascii="Arial" w:hAnsi="Arial" w:cs="Arial"/>
          <w:i/>
          <w:sz w:val="24"/>
          <w:szCs w:val="24"/>
        </w:rPr>
        <w:t xml:space="preserve">mātua </w:t>
      </w:r>
      <w:r w:rsidRPr="00E14B97">
        <w:rPr>
          <w:rFonts w:ascii="Arial" w:hAnsi="Arial" w:cs="Arial"/>
          <w:sz w:val="24"/>
          <w:szCs w:val="24"/>
        </w:rPr>
        <w:t xml:space="preserve">(parents).  By taking up the challenge to embrace the language and the culture, we too uphold </w:t>
      </w:r>
      <w:r w:rsidRPr="00E14B97">
        <w:rPr>
          <w:rFonts w:ascii="Arial" w:hAnsi="Arial" w:cs="Arial"/>
          <w:i/>
          <w:sz w:val="24"/>
          <w:szCs w:val="24"/>
        </w:rPr>
        <w:t>mamalu ma te tāua</w:t>
      </w:r>
      <w:r w:rsidRPr="00E14B97">
        <w:rPr>
          <w:rFonts w:ascii="Arial" w:hAnsi="Arial" w:cs="Arial"/>
          <w:sz w:val="24"/>
          <w:szCs w:val="24"/>
        </w:rPr>
        <w:t xml:space="preserve">.  For those who possess the knowledge and skill of </w:t>
      </w:r>
      <w:r w:rsidR="00E14B97">
        <w:rPr>
          <w:rFonts w:ascii="Arial" w:hAnsi="Arial" w:cs="Arial"/>
          <w:i/>
          <w:sz w:val="24"/>
          <w:szCs w:val="24"/>
        </w:rPr>
        <w:t>G</w:t>
      </w:r>
      <w:r w:rsidRPr="00E14B97">
        <w:rPr>
          <w:rFonts w:ascii="Arial" w:hAnsi="Arial" w:cs="Arial"/>
          <w:i/>
          <w:sz w:val="24"/>
          <w:szCs w:val="24"/>
        </w:rPr>
        <w:t>agana Tokelau</w:t>
      </w:r>
      <w:r w:rsidRPr="00E14B97">
        <w:rPr>
          <w:rFonts w:ascii="Arial" w:hAnsi="Arial" w:cs="Arial"/>
          <w:sz w:val="24"/>
          <w:szCs w:val="24"/>
        </w:rPr>
        <w:t xml:space="preserve"> we encourage you to also share ways you can pass on your knowledge and skills of the language, continuing the legacy of our heritage and ancestors.</w:t>
      </w:r>
    </w:p>
    <w:p w:rsidR="00157288" w:rsidRPr="00E14B97" w:rsidRDefault="00671E61" w:rsidP="00E53EBC">
      <w:pPr>
        <w:jc w:val="both"/>
        <w:rPr>
          <w:rFonts w:ascii="Arial" w:hAnsi="Arial" w:cs="Arial"/>
          <w:sz w:val="24"/>
          <w:szCs w:val="24"/>
        </w:rPr>
        <w:sectPr w:rsidR="00157288" w:rsidRPr="00E14B97" w:rsidSect="00C41933">
          <w:pgSz w:w="16838" w:h="11906" w:orient="landscape"/>
          <w:pgMar w:top="1418" w:right="1440" w:bottom="1418" w:left="1440" w:header="709" w:footer="709" w:gutter="0"/>
          <w:pgBorders w:offsetFrom="page">
            <w:top w:val="single" w:sz="48" w:space="24" w:color="002060"/>
            <w:left w:val="single" w:sz="48" w:space="24" w:color="002060"/>
            <w:bottom w:val="single" w:sz="48" w:space="24" w:color="002060"/>
            <w:right w:val="single" w:sz="48" w:space="24" w:color="002060"/>
          </w:pgBorders>
          <w:cols w:space="708"/>
          <w:docGrid w:linePitch="360"/>
        </w:sectPr>
      </w:pPr>
      <w:r w:rsidRPr="00E14B97">
        <w:rPr>
          <w:rFonts w:ascii="Arial" w:hAnsi="Arial" w:cs="Arial"/>
          <w:sz w:val="24"/>
          <w:szCs w:val="24"/>
        </w:rPr>
        <w:t xml:space="preserve"> </w:t>
      </w:r>
    </w:p>
    <w:p w:rsidR="00DB6930" w:rsidRDefault="00DB6930" w:rsidP="00BE6E63">
      <w:pPr>
        <w:rPr>
          <w:rFonts w:ascii="Arial Black" w:hAnsi="Arial Black"/>
          <w:b/>
          <w:sz w:val="28"/>
          <w:szCs w:val="28"/>
        </w:rPr>
      </w:pPr>
      <w:r>
        <w:rPr>
          <w:noProof/>
          <w:lang w:eastAsia="en-NZ"/>
        </w:rPr>
        <w:lastRenderedPageBreak/>
        <w:drawing>
          <wp:anchor distT="0" distB="0" distL="114300" distR="114300" simplePos="0" relativeHeight="251658254" behindDoc="1" locked="0" layoutInCell="1" allowOverlap="1" wp14:anchorId="07EF8F4D" wp14:editId="2E66958D">
            <wp:simplePos x="0" y="0"/>
            <wp:positionH relativeFrom="column">
              <wp:posOffset>20955</wp:posOffset>
            </wp:positionH>
            <wp:positionV relativeFrom="paragraph">
              <wp:posOffset>2540</wp:posOffset>
            </wp:positionV>
            <wp:extent cx="1007745" cy="477520"/>
            <wp:effectExtent l="0" t="0" r="1905" b="0"/>
            <wp:wrapThrough wrapText="bothSides">
              <wp:wrapPolygon edited="0">
                <wp:start x="0" y="0"/>
                <wp:lineTo x="0" y="20681"/>
                <wp:lineTo x="21233" y="20681"/>
                <wp:lineTo x="21233"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7745" cy="477520"/>
                    </a:xfrm>
                    <a:prstGeom prst="rect">
                      <a:avLst/>
                    </a:prstGeom>
                    <a:noFill/>
                  </pic:spPr>
                </pic:pic>
              </a:graphicData>
            </a:graphic>
            <wp14:sizeRelH relativeFrom="page">
              <wp14:pctWidth>0</wp14:pctWidth>
            </wp14:sizeRelH>
            <wp14:sizeRelV relativeFrom="page">
              <wp14:pctHeight>0</wp14:pctHeight>
            </wp14:sizeRelV>
          </wp:anchor>
        </w:drawing>
      </w:r>
      <w:r w:rsidR="00BE6E63" w:rsidRPr="00B03DED">
        <w:rPr>
          <w:rFonts w:ascii="Arial Black" w:hAnsi="Arial Black"/>
          <w:color w:val="002060"/>
          <w:sz w:val="28"/>
          <w:szCs w:val="28"/>
        </w:rPr>
        <w:t>KO TE ALAFAPETA</w:t>
      </w:r>
      <w:r w:rsidR="003F7561" w:rsidRPr="00B03DED">
        <w:rPr>
          <w:rFonts w:ascii="Arial Black" w:hAnsi="Arial Black"/>
          <w:color w:val="002060"/>
          <w:sz w:val="28"/>
          <w:szCs w:val="28"/>
        </w:rPr>
        <w:t xml:space="preserve"> TOKELAU</w:t>
      </w:r>
    </w:p>
    <w:p w:rsidR="00661CF3" w:rsidRDefault="00A6049D" w:rsidP="00BE6E63">
      <w:pPr>
        <w:rPr>
          <w:rFonts w:ascii="Arial Black" w:hAnsi="Arial Black"/>
          <w:b/>
          <w:color w:val="00B0F0"/>
          <w:sz w:val="28"/>
          <w:szCs w:val="28"/>
        </w:rPr>
      </w:pPr>
      <w:r w:rsidRPr="00B03DED">
        <w:rPr>
          <w:rFonts w:ascii="Arial Black" w:hAnsi="Arial Black"/>
          <w:b/>
          <w:color w:val="00B0F0"/>
          <w:sz w:val="28"/>
          <w:szCs w:val="28"/>
        </w:rPr>
        <w:t xml:space="preserve">THE </w:t>
      </w:r>
      <w:r w:rsidR="00812452">
        <w:rPr>
          <w:rFonts w:ascii="Arial Black" w:hAnsi="Arial Black"/>
          <w:b/>
          <w:color w:val="00B0F0"/>
          <w:sz w:val="28"/>
          <w:szCs w:val="28"/>
        </w:rPr>
        <w:t>TOKELAU ALPHABET</w:t>
      </w:r>
    </w:p>
    <w:p w:rsidR="003F7561" w:rsidRPr="005F421C" w:rsidRDefault="003F7561" w:rsidP="00313B63">
      <w:pPr>
        <w:jc w:val="both"/>
        <w:rPr>
          <w:rFonts w:ascii="Arial" w:hAnsi="Arial" w:cs="Arial"/>
          <w:sz w:val="24"/>
          <w:szCs w:val="24"/>
        </w:rPr>
      </w:pPr>
      <w:r w:rsidRPr="005F421C">
        <w:rPr>
          <w:rFonts w:ascii="Arial" w:hAnsi="Arial" w:cs="Arial"/>
          <w:sz w:val="24"/>
          <w:szCs w:val="24"/>
        </w:rPr>
        <w:t>The Tokelau Dictionary</w:t>
      </w:r>
      <w:r w:rsidR="00671E61">
        <w:rPr>
          <w:rFonts w:ascii="Arial" w:hAnsi="Arial" w:cs="Arial"/>
          <w:sz w:val="24"/>
          <w:szCs w:val="24"/>
        </w:rPr>
        <w:t xml:space="preserve"> (1986) </w:t>
      </w:r>
      <w:r w:rsidR="002F7443">
        <w:rPr>
          <w:rFonts w:ascii="Arial" w:hAnsi="Arial" w:cs="Arial"/>
          <w:sz w:val="24"/>
          <w:szCs w:val="24"/>
        </w:rPr>
        <w:t xml:space="preserve">was </w:t>
      </w:r>
      <w:r w:rsidRPr="005F421C">
        <w:rPr>
          <w:rFonts w:ascii="Arial" w:hAnsi="Arial" w:cs="Arial"/>
          <w:sz w:val="24"/>
          <w:szCs w:val="24"/>
        </w:rPr>
        <w:t>published by the Office of Tokelau Affairs</w:t>
      </w:r>
      <w:r w:rsidR="002F7443">
        <w:rPr>
          <w:rFonts w:ascii="Arial" w:hAnsi="Arial" w:cs="Arial"/>
          <w:sz w:val="24"/>
          <w:szCs w:val="24"/>
        </w:rPr>
        <w:t>.</w:t>
      </w:r>
      <w:r w:rsidR="00812452">
        <w:rPr>
          <w:rFonts w:ascii="Arial" w:hAnsi="Arial" w:cs="Arial"/>
          <w:sz w:val="24"/>
          <w:szCs w:val="24"/>
        </w:rPr>
        <w:t xml:space="preserve"> </w:t>
      </w:r>
      <w:r w:rsidR="002F7443">
        <w:rPr>
          <w:rFonts w:ascii="Arial" w:hAnsi="Arial" w:cs="Arial"/>
          <w:sz w:val="24"/>
          <w:szCs w:val="24"/>
        </w:rPr>
        <w:t xml:space="preserve"> It</w:t>
      </w:r>
      <w:r w:rsidR="00671E61">
        <w:rPr>
          <w:rFonts w:ascii="Arial" w:hAnsi="Arial" w:cs="Arial"/>
          <w:sz w:val="24"/>
          <w:szCs w:val="24"/>
        </w:rPr>
        <w:t xml:space="preserve"> </w:t>
      </w:r>
      <w:r w:rsidRPr="005F421C">
        <w:rPr>
          <w:rFonts w:ascii="Arial" w:hAnsi="Arial" w:cs="Arial"/>
          <w:sz w:val="24"/>
          <w:szCs w:val="24"/>
        </w:rPr>
        <w:t>uses the following alphabetical order</w:t>
      </w:r>
      <w:r w:rsidR="002F7443">
        <w:rPr>
          <w:rFonts w:ascii="Arial" w:hAnsi="Arial" w:cs="Arial"/>
          <w:sz w:val="24"/>
          <w:szCs w:val="24"/>
        </w:rPr>
        <w:t xml:space="preserve">. </w:t>
      </w:r>
      <w:r w:rsidR="00812452">
        <w:rPr>
          <w:rFonts w:ascii="Arial" w:hAnsi="Arial" w:cs="Arial"/>
          <w:sz w:val="24"/>
          <w:szCs w:val="24"/>
        </w:rPr>
        <w:t xml:space="preserve"> </w:t>
      </w:r>
      <w:r w:rsidR="002F7443">
        <w:rPr>
          <w:rFonts w:ascii="Arial" w:hAnsi="Arial" w:cs="Arial"/>
          <w:sz w:val="24"/>
          <w:szCs w:val="24"/>
        </w:rPr>
        <w:t>T</w:t>
      </w:r>
      <w:r w:rsidR="00F639D1">
        <w:rPr>
          <w:rFonts w:ascii="Arial" w:hAnsi="Arial" w:cs="Arial"/>
          <w:sz w:val="24"/>
          <w:szCs w:val="24"/>
        </w:rPr>
        <w:t xml:space="preserve">okelau and English words </w:t>
      </w:r>
      <w:r w:rsidR="00670B54">
        <w:rPr>
          <w:rFonts w:ascii="Arial" w:hAnsi="Arial" w:cs="Arial"/>
          <w:sz w:val="24"/>
          <w:szCs w:val="24"/>
        </w:rPr>
        <w:t xml:space="preserve">are provided below to </w:t>
      </w:r>
      <w:r w:rsidRPr="005F421C">
        <w:rPr>
          <w:rFonts w:ascii="Arial" w:hAnsi="Arial" w:cs="Arial"/>
          <w:sz w:val="24"/>
          <w:szCs w:val="24"/>
        </w:rPr>
        <w:t>suppor</w:t>
      </w:r>
      <w:r w:rsidR="00812452">
        <w:rPr>
          <w:rFonts w:ascii="Arial" w:hAnsi="Arial" w:cs="Arial"/>
          <w:sz w:val="24"/>
          <w:szCs w:val="24"/>
        </w:rPr>
        <w:t>t your teaching and learning.</w:t>
      </w:r>
    </w:p>
    <w:tbl>
      <w:tblPr>
        <w:tblStyle w:val="TableGrid"/>
        <w:tblpPr w:leftFromText="180" w:rightFromText="180" w:vertAnchor="text" w:horzAnchor="margin" w:tblpY="139"/>
        <w:tblW w:w="0" w:type="auto"/>
        <w:tblBorders>
          <w:top w:val="single" w:sz="48" w:space="0" w:color="auto"/>
          <w:left w:val="single" w:sz="48" w:space="0" w:color="auto"/>
          <w:bottom w:val="single" w:sz="48" w:space="0" w:color="auto"/>
          <w:right w:val="single" w:sz="48" w:space="0" w:color="auto"/>
          <w:insideH w:val="single" w:sz="48" w:space="0" w:color="auto"/>
          <w:insideV w:val="single" w:sz="48" w:space="0" w:color="auto"/>
        </w:tblBorders>
        <w:tblLook w:val="04A0" w:firstRow="1" w:lastRow="0" w:firstColumn="1" w:lastColumn="0" w:noHBand="0" w:noVBand="1"/>
      </w:tblPr>
      <w:tblGrid>
        <w:gridCol w:w="2834"/>
        <w:gridCol w:w="2835"/>
        <w:gridCol w:w="2835"/>
        <w:gridCol w:w="2835"/>
        <w:gridCol w:w="2835"/>
      </w:tblGrid>
      <w:tr w:rsidR="00661CF3" w:rsidTr="008E3B51">
        <w:tc>
          <w:tcPr>
            <w:tcW w:w="2834" w:type="dxa"/>
            <w:tcBorders>
              <w:top w:val="single" w:sz="18" w:space="0" w:color="auto"/>
              <w:left w:val="single" w:sz="18" w:space="0" w:color="auto"/>
              <w:bottom w:val="single" w:sz="18" w:space="0" w:color="auto"/>
              <w:right w:val="single" w:sz="18" w:space="0" w:color="auto"/>
            </w:tcBorders>
          </w:tcPr>
          <w:p w:rsidR="00661CF3" w:rsidRPr="00C51B28" w:rsidRDefault="00661CF3" w:rsidP="0033551E">
            <w:pPr>
              <w:jc w:val="center"/>
              <w:rPr>
                <w:rFonts w:ascii="Arial" w:hAnsi="Arial" w:cs="Arial"/>
              </w:rPr>
            </w:pPr>
          </w:p>
          <w:p w:rsidR="00661CF3" w:rsidRPr="00461C3B" w:rsidRDefault="00661CF3" w:rsidP="0033551E">
            <w:pPr>
              <w:jc w:val="center"/>
              <w:rPr>
                <w:rFonts w:ascii="Arial" w:hAnsi="Arial" w:cs="Arial"/>
                <w:b/>
                <w:color w:val="FF0000"/>
                <w:sz w:val="96"/>
                <w:szCs w:val="96"/>
              </w:rPr>
            </w:pPr>
            <w:r w:rsidRPr="00461C3B">
              <w:rPr>
                <w:rFonts w:ascii="Arial" w:hAnsi="Arial" w:cs="Arial"/>
                <w:b/>
                <w:color w:val="FF0000"/>
                <w:sz w:val="96"/>
                <w:szCs w:val="96"/>
              </w:rPr>
              <w:t>Aa</w:t>
            </w:r>
          </w:p>
          <w:p w:rsidR="00671E61" w:rsidRPr="00C51B28" w:rsidRDefault="00671E61" w:rsidP="00090C1D">
            <w:pPr>
              <w:jc w:val="center"/>
              <w:rPr>
                <w:rFonts w:ascii="Arial" w:hAnsi="Arial" w:cs="Arial"/>
                <w:b/>
              </w:rPr>
            </w:pPr>
            <w:r w:rsidRPr="00C51B28">
              <w:rPr>
                <w:rFonts w:ascii="Arial" w:hAnsi="Arial" w:cs="Arial"/>
                <w:b/>
              </w:rPr>
              <w:t>Alofa</w:t>
            </w:r>
          </w:p>
          <w:p w:rsidR="00661CF3" w:rsidRPr="00C51B28" w:rsidRDefault="00812452" w:rsidP="00090C1D">
            <w:pPr>
              <w:jc w:val="center"/>
              <w:rPr>
                <w:rFonts w:ascii="Arial" w:hAnsi="Arial" w:cs="Arial"/>
                <w:b/>
              </w:rPr>
            </w:pPr>
            <w:r>
              <w:rPr>
                <w:rFonts w:ascii="Arial" w:hAnsi="Arial" w:cs="Arial"/>
                <w:b/>
              </w:rPr>
              <w:t>(L</w:t>
            </w:r>
            <w:r w:rsidR="0012756A">
              <w:rPr>
                <w:rFonts w:ascii="Arial" w:hAnsi="Arial" w:cs="Arial"/>
                <w:b/>
              </w:rPr>
              <w:t>ove</w:t>
            </w:r>
            <w:r w:rsidR="001A52CD" w:rsidRPr="00C51B28">
              <w:rPr>
                <w:rFonts w:ascii="Arial" w:hAnsi="Arial" w:cs="Arial"/>
                <w:b/>
              </w:rPr>
              <w:t>)</w:t>
            </w:r>
          </w:p>
        </w:tc>
        <w:tc>
          <w:tcPr>
            <w:tcW w:w="2835" w:type="dxa"/>
            <w:tcBorders>
              <w:top w:val="single" w:sz="18" w:space="0" w:color="auto"/>
              <w:left w:val="single" w:sz="18" w:space="0" w:color="auto"/>
              <w:bottom w:val="single" w:sz="18" w:space="0" w:color="auto"/>
              <w:right w:val="single" w:sz="18" w:space="0" w:color="auto"/>
            </w:tcBorders>
          </w:tcPr>
          <w:p w:rsidR="00661CF3" w:rsidRPr="00C51B28" w:rsidRDefault="00661CF3" w:rsidP="0033551E">
            <w:pPr>
              <w:jc w:val="center"/>
              <w:rPr>
                <w:rFonts w:ascii="Arial" w:hAnsi="Arial" w:cs="Arial"/>
              </w:rPr>
            </w:pPr>
          </w:p>
          <w:p w:rsidR="00661CF3" w:rsidRPr="00C51B28" w:rsidRDefault="00661CF3" w:rsidP="0033551E">
            <w:pPr>
              <w:jc w:val="center"/>
              <w:rPr>
                <w:rFonts w:ascii="Arial" w:hAnsi="Arial" w:cs="Arial"/>
                <w:b/>
                <w:color w:val="00B050"/>
                <w:sz w:val="96"/>
                <w:szCs w:val="144"/>
              </w:rPr>
            </w:pPr>
            <w:r w:rsidRPr="00C51B28">
              <w:rPr>
                <w:rFonts w:ascii="Arial" w:hAnsi="Arial" w:cs="Arial"/>
                <w:b/>
                <w:color w:val="00B050"/>
                <w:sz w:val="96"/>
                <w:szCs w:val="144"/>
              </w:rPr>
              <w:t>Ee</w:t>
            </w:r>
          </w:p>
          <w:p w:rsidR="00671E61" w:rsidRPr="00C51B28" w:rsidRDefault="00812452" w:rsidP="0033551E">
            <w:pPr>
              <w:jc w:val="center"/>
              <w:rPr>
                <w:rFonts w:ascii="Arial" w:hAnsi="Arial" w:cs="Arial"/>
                <w:b/>
              </w:rPr>
            </w:pPr>
            <w:r>
              <w:rPr>
                <w:rFonts w:ascii="Arial" w:hAnsi="Arial" w:cs="Arial"/>
                <w:b/>
              </w:rPr>
              <w:t>Epaepa</w:t>
            </w:r>
          </w:p>
          <w:p w:rsidR="00661CF3" w:rsidRPr="00C51B28" w:rsidRDefault="00812452" w:rsidP="0033551E">
            <w:pPr>
              <w:jc w:val="center"/>
              <w:rPr>
                <w:rFonts w:ascii="Arial" w:hAnsi="Arial" w:cs="Arial"/>
                <w:b/>
              </w:rPr>
            </w:pPr>
            <w:r>
              <w:rPr>
                <w:rFonts w:ascii="Arial" w:hAnsi="Arial" w:cs="Arial"/>
                <w:b/>
              </w:rPr>
              <w:t>(S</w:t>
            </w:r>
            <w:r w:rsidR="00090C1D" w:rsidRPr="00C51B28">
              <w:rPr>
                <w:rFonts w:ascii="Arial" w:hAnsi="Arial" w:cs="Arial"/>
                <w:b/>
              </w:rPr>
              <w:t>mall sleeping mat for an infant</w:t>
            </w:r>
            <w:r w:rsidR="001A52CD" w:rsidRPr="00C51B28">
              <w:rPr>
                <w:rFonts w:ascii="Arial" w:hAnsi="Arial" w:cs="Arial"/>
                <w:b/>
              </w:rPr>
              <w:t>)</w:t>
            </w:r>
          </w:p>
        </w:tc>
        <w:tc>
          <w:tcPr>
            <w:tcW w:w="2835" w:type="dxa"/>
            <w:tcBorders>
              <w:top w:val="single" w:sz="18" w:space="0" w:color="auto"/>
              <w:left w:val="single" w:sz="18" w:space="0" w:color="auto"/>
              <w:bottom w:val="single" w:sz="18" w:space="0" w:color="auto"/>
              <w:right w:val="single" w:sz="18" w:space="0" w:color="auto"/>
            </w:tcBorders>
          </w:tcPr>
          <w:p w:rsidR="00661CF3" w:rsidRPr="00C51B28" w:rsidRDefault="00661CF3" w:rsidP="0033551E">
            <w:pPr>
              <w:jc w:val="center"/>
              <w:rPr>
                <w:rFonts w:ascii="Arial" w:hAnsi="Arial" w:cs="Arial"/>
              </w:rPr>
            </w:pPr>
          </w:p>
          <w:p w:rsidR="00661CF3" w:rsidRPr="00C51B28" w:rsidRDefault="00661CF3" w:rsidP="0033551E">
            <w:pPr>
              <w:jc w:val="center"/>
              <w:rPr>
                <w:rFonts w:ascii="Arial" w:hAnsi="Arial" w:cs="Arial"/>
                <w:b/>
                <w:color w:val="0070C0"/>
                <w:sz w:val="96"/>
                <w:szCs w:val="144"/>
              </w:rPr>
            </w:pPr>
            <w:r w:rsidRPr="00C51B28">
              <w:rPr>
                <w:rFonts w:ascii="Arial" w:hAnsi="Arial" w:cs="Arial"/>
                <w:b/>
                <w:color w:val="0070C0"/>
                <w:sz w:val="96"/>
                <w:szCs w:val="144"/>
              </w:rPr>
              <w:t>Ii</w:t>
            </w:r>
          </w:p>
          <w:p w:rsidR="00671E61" w:rsidRPr="00C51B28" w:rsidRDefault="00812452" w:rsidP="0033551E">
            <w:pPr>
              <w:jc w:val="center"/>
              <w:rPr>
                <w:rFonts w:ascii="Arial" w:hAnsi="Arial" w:cs="Arial"/>
                <w:b/>
              </w:rPr>
            </w:pPr>
            <w:r>
              <w:rPr>
                <w:rFonts w:ascii="Arial" w:hAnsi="Arial" w:cs="Arial"/>
                <w:b/>
              </w:rPr>
              <w:t>Ika</w:t>
            </w:r>
          </w:p>
          <w:p w:rsidR="00661CF3" w:rsidRPr="00C51B28" w:rsidRDefault="00812452" w:rsidP="0033551E">
            <w:pPr>
              <w:jc w:val="center"/>
              <w:rPr>
                <w:rFonts w:ascii="Arial" w:hAnsi="Arial" w:cs="Arial"/>
                <w:b/>
              </w:rPr>
            </w:pPr>
            <w:r>
              <w:rPr>
                <w:rFonts w:ascii="Arial" w:hAnsi="Arial" w:cs="Arial"/>
                <w:b/>
              </w:rPr>
              <w:t>(Fish)</w:t>
            </w:r>
          </w:p>
        </w:tc>
        <w:tc>
          <w:tcPr>
            <w:tcW w:w="2835" w:type="dxa"/>
            <w:tcBorders>
              <w:top w:val="single" w:sz="18" w:space="0" w:color="auto"/>
              <w:left w:val="single" w:sz="18" w:space="0" w:color="auto"/>
              <w:bottom w:val="single" w:sz="18" w:space="0" w:color="auto"/>
              <w:right w:val="single" w:sz="18" w:space="0" w:color="auto"/>
            </w:tcBorders>
          </w:tcPr>
          <w:p w:rsidR="00661CF3" w:rsidRPr="00C51B28" w:rsidRDefault="00661CF3" w:rsidP="0033551E">
            <w:pPr>
              <w:jc w:val="center"/>
              <w:rPr>
                <w:rFonts w:ascii="Arial" w:hAnsi="Arial" w:cs="Arial"/>
              </w:rPr>
            </w:pPr>
          </w:p>
          <w:p w:rsidR="00661CF3" w:rsidRPr="00C51B28" w:rsidRDefault="00661CF3" w:rsidP="0033551E">
            <w:pPr>
              <w:jc w:val="center"/>
              <w:rPr>
                <w:rFonts w:ascii="Arial" w:hAnsi="Arial" w:cs="Arial"/>
                <w:b/>
                <w:color w:val="FFC000"/>
                <w:sz w:val="96"/>
                <w:szCs w:val="144"/>
              </w:rPr>
            </w:pPr>
            <w:r w:rsidRPr="00C51B28">
              <w:rPr>
                <w:rFonts w:ascii="Arial" w:hAnsi="Arial" w:cs="Arial"/>
                <w:b/>
                <w:color w:val="FFC000"/>
                <w:sz w:val="96"/>
                <w:szCs w:val="144"/>
              </w:rPr>
              <w:t>Oo</w:t>
            </w:r>
          </w:p>
          <w:p w:rsidR="00671E61" w:rsidRPr="00C51B28" w:rsidRDefault="00DD109E" w:rsidP="0033551E">
            <w:pPr>
              <w:jc w:val="center"/>
              <w:rPr>
                <w:rFonts w:ascii="Arial" w:hAnsi="Arial" w:cs="Arial"/>
                <w:b/>
              </w:rPr>
            </w:pPr>
            <w:r w:rsidRPr="00C51B28">
              <w:rPr>
                <w:rFonts w:ascii="Arial" w:hAnsi="Arial" w:cs="Arial"/>
                <w:b/>
              </w:rPr>
              <w:t>Oke</w:t>
            </w:r>
            <w:r w:rsidR="00812452">
              <w:rPr>
                <w:rFonts w:ascii="Arial" w:hAnsi="Arial" w:cs="Arial"/>
                <w:b/>
              </w:rPr>
              <w:t>topa</w:t>
            </w:r>
          </w:p>
          <w:p w:rsidR="00661CF3" w:rsidRPr="00C51B28" w:rsidRDefault="001A52CD" w:rsidP="0033551E">
            <w:pPr>
              <w:jc w:val="center"/>
              <w:rPr>
                <w:rFonts w:ascii="Arial" w:hAnsi="Arial" w:cs="Arial"/>
                <w:b/>
                <w:sz w:val="24"/>
                <w:szCs w:val="24"/>
              </w:rPr>
            </w:pPr>
            <w:r w:rsidRPr="00C51B28">
              <w:rPr>
                <w:rFonts w:ascii="Arial" w:hAnsi="Arial" w:cs="Arial"/>
                <w:b/>
              </w:rPr>
              <w:t>(October)</w:t>
            </w:r>
          </w:p>
        </w:tc>
        <w:tc>
          <w:tcPr>
            <w:tcW w:w="2835" w:type="dxa"/>
            <w:tcBorders>
              <w:top w:val="single" w:sz="18" w:space="0" w:color="auto"/>
              <w:left w:val="single" w:sz="18" w:space="0" w:color="auto"/>
              <w:bottom w:val="single" w:sz="18" w:space="0" w:color="auto"/>
              <w:right w:val="single" w:sz="18" w:space="0" w:color="auto"/>
            </w:tcBorders>
          </w:tcPr>
          <w:p w:rsidR="00661CF3" w:rsidRPr="00C51B28" w:rsidRDefault="00661CF3" w:rsidP="0033551E">
            <w:pPr>
              <w:jc w:val="center"/>
              <w:rPr>
                <w:rFonts w:ascii="Arial" w:hAnsi="Arial" w:cs="Arial"/>
                <w:b/>
                <w:color w:val="FFC000"/>
              </w:rPr>
            </w:pPr>
          </w:p>
          <w:p w:rsidR="00661CF3" w:rsidRPr="00C51B28" w:rsidRDefault="00661CF3" w:rsidP="0033551E">
            <w:pPr>
              <w:jc w:val="center"/>
              <w:rPr>
                <w:rFonts w:ascii="Arial" w:hAnsi="Arial" w:cs="Arial"/>
                <w:b/>
                <w:color w:val="F79646" w:themeColor="accent6"/>
                <w:sz w:val="96"/>
                <w:szCs w:val="144"/>
              </w:rPr>
            </w:pPr>
            <w:r w:rsidRPr="00C51B28">
              <w:rPr>
                <w:rFonts w:ascii="Arial" w:hAnsi="Arial" w:cs="Arial"/>
                <w:b/>
                <w:color w:val="F79646" w:themeColor="accent6"/>
                <w:sz w:val="96"/>
                <w:szCs w:val="144"/>
              </w:rPr>
              <w:t>Uu</w:t>
            </w:r>
          </w:p>
          <w:p w:rsidR="00671E61" w:rsidRPr="00C51B28" w:rsidRDefault="00671E61" w:rsidP="00F533C0">
            <w:pPr>
              <w:jc w:val="center"/>
              <w:rPr>
                <w:rFonts w:ascii="Arial" w:hAnsi="Arial" w:cs="Arial"/>
                <w:b/>
              </w:rPr>
            </w:pPr>
            <w:r w:rsidRPr="00C51B28">
              <w:rPr>
                <w:rFonts w:ascii="Arial" w:hAnsi="Arial" w:cs="Arial"/>
                <w:b/>
              </w:rPr>
              <w:t>Uluhina</w:t>
            </w:r>
          </w:p>
          <w:p w:rsidR="00661CF3" w:rsidRPr="00C51B28" w:rsidRDefault="00671E61" w:rsidP="00F533C0">
            <w:pPr>
              <w:jc w:val="center"/>
              <w:rPr>
                <w:rFonts w:ascii="Arial" w:hAnsi="Arial" w:cs="Arial"/>
                <w:b/>
                <w:sz w:val="28"/>
                <w:szCs w:val="36"/>
              </w:rPr>
            </w:pPr>
            <w:r w:rsidRPr="00C51B28">
              <w:rPr>
                <w:rFonts w:ascii="Arial" w:hAnsi="Arial" w:cs="Arial"/>
                <w:b/>
              </w:rPr>
              <w:t>(</w:t>
            </w:r>
            <w:r w:rsidR="00812452">
              <w:rPr>
                <w:rFonts w:ascii="Arial" w:hAnsi="Arial" w:cs="Arial"/>
                <w:b/>
              </w:rPr>
              <w:t>M</w:t>
            </w:r>
            <w:r w:rsidR="007A646D">
              <w:rPr>
                <w:rFonts w:ascii="Arial" w:hAnsi="Arial" w:cs="Arial"/>
                <w:b/>
              </w:rPr>
              <w:t xml:space="preserve">ale </w:t>
            </w:r>
            <w:r w:rsidRPr="00C51B28">
              <w:rPr>
                <w:rFonts w:ascii="Arial" w:hAnsi="Arial" w:cs="Arial"/>
                <w:b/>
              </w:rPr>
              <w:t>elders</w:t>
            </w:r>
            <w:r w:rsidR="001A52CD" w:rsidRPr="00C51B28">
              <w:rPr>
                <w:rFonts w:ascii="Arial" w:hAnsi="Arial" w:cs="Arial"/>
                <w:b/>
              </w:rPr>
              <w:t>)</w:t>
            </w:r>
          </w:p>
        </w:tc>
      </w:tr>
      <w:tr w:rsidR="00661CF3" w:rsidTr="008E3B51">
        <w:tc>
          <w:tcPr>
            <w:tcW w:w="2834" w:type="dxa"/>
            <w:tcBorders>
              <w:top w:val="single" w:sz="18" w:space="0" w:color="auto"/>
              <w:left w:val="single" w:sz="18" w:space="0" w:color="auto"/>
              <w:bottom w:val="single" w:sz="18" w:space="0" w:color="auto"/>
              <w:right w:val="single" w:sz="18" w:space="0" w:color="auto"/>
            </w:tcBorders>
          </w:tcPr>
          <w:p w:rsidR="00661CF3" w:rsidRPr="00C51B28" w:rsidRDefault="00661CF3" w:rsidP="0033551E">
            <w:pPr>
              <w:jc w:val="center"/>
              <w:rPr>
                <w:rFonts w:ascii="Arial" w:hAnsi="Arial" w:cs="Arial"/>
              </w:rPr>
            </w:pPr>
          </w:p>
          <w:p w:rsidR="00661CF3" w:rsidRPr="00C51B28" w:rsidRDefault="00661CF3" w:rsidP="0033551E">
            <w:pPr>
              <w:jc w:val="center"/>
              <w:rPr>
                <w:rFonts w:ascii="Arial" w:hAnsi="Arial" w:cs="Arial"/>
                <w:b/>
                <w:color w:val="0070C0"/>
                <w:sz w:val="96"/>
                <w:szCs w:val="144"/>
              </w:rPr>
            </w:pPr>
            <w:r w:rsidRPr="00C51B28">
              <w:rPr>
                <w:rFonts w:ascii="Arial" w:hAnsi="Arial" w:cs="Arial"/>
                <w:b/>
                <w:color w:val="0070C0"/>
                <w:sz w:val="96"/>
                <w:szCs w:val="144"/>
              </w:rPr>
              <w:t>Ff</w:t>
            </w:r>
          </w:p>
          <w:p w:rsidR="00671E61" w:rsidRPr="00C51B28" w:rsidRDefault="00812452" w:rsidP="0033551E">
            <w:pPr>
              <w:jc w:val="center"/>
              <w:rPr>
                <w:rFonts w:ascii="Arial" w:hAnsi="Arial" w:cs="Arial"/>
                <w:b/>
              </w:rPr>
            </w:pPr>
            <w:r>
              <w:rPr>
                <w:rFonts w:ascii="Arial" w:hAnsi="Arial" w:cs="Arial"/>
                <w:b/>
              </w:rPr>
              <w:t>Faimātua</w:t>
            </w:r>
          </w:p>
          <w:p w:rsidR="00661CF3" w:rsidRPr="00C51B28" w:rsidRDefault="00AE505A" w:rsidP="0033551E">
            <w:pPr>
              <w:jc w:val="center"/>
              <w:rPr>
                <w:rFonts w:ascii="Arial" w:hAnsi="Arial" w:cs="Arial"/>
                <w:b/>
                <w:sz w:val="24"/>
                <w:szCs w:val="24"/>
              </w:rPr>
            </w:pPr>
            <w:r w:rsidRPr="00C51B28">
              <w:rPr>
                <w:rFonts w:ascii="Arial" w:hAnsi="Arial" w:cs="Arial"/>
                <w:b/>
              </w:rPr>
              <w:t>(Aunty</w:t>
            </w:r>
            <w:r w:rsidR="00661CF3" w:rsidRPr="00C51B28">
              <w:rPr>
                <w:rFonts w:ascii="Arial" w:hAnsi="Arial" w:cs="Arial"/>
                <w:b/>
              </w:rPr>
              <w:t>)</w:t>
            </w:r>
          </w:p>
        </w:tc>
        <w:tc>
          <w:tcPr>
            <w:tcW w:w="2835" w:type="dxa"/>
            <w:tcBorders>
              <w:top w:val="single" w:sz="18" w:space="0" w:color="auto"/>
              <w:left w:val="single" w:sz="18" w:space="0" w:color="auto"/>
              <w:bottom w:val="single" w:sz="18" w:space="0" w:color="auto"/>
              <w:right w:val="single" w:sz="18" w:space="0" w:color="auto"/>
            </w:tcBorders>
          </w:tcPr>
          <w:p w:rsidR="00661CF3" w:rsidRPr="00C51B28" w:rsidRDefault="00661CF3" w:rsidP="0033551E">
            <w:pPr>
              <w:jc w:val="center"/>
              <w:rPr>
                <w:rFonts w:ascii="Arial" w:hAnsi="Arial" w:cs="Arial"/>
              </w:rPr>
            </w:pPr>
          </w:p>
          <w:p w:rsidR="00661CF3" w:rsidRPr="00C51B28" w:rsidRDefault="00661CF3" w:rsidP="0033551E">
            <w:pPr>
              <w:jc w:val="center"/>
              <w:rPr>
                <w:rFonts w:ascii="Arial" w:hAnsi="Arial" w:cs="Arial"/>
                <w:b/>
                <w:color w:val="FFC000"/>
                <w:sz w:val="96"/>
                <w:szCs w:val="144"/>
              </w:rPr>
            </w:pPr>
            <w:r w:rsidRPr="00C51B28">
              <w:rPr>
                <w:rFonts w:ascii="Arial" w:hAnsi="Arial" w:cs="Arial"/>
                <w:b/>
                <w:color w:val="FFC000"/>
                <w:sz w:val="96"/>
                <w:szCs w:val="144"/>
              </w:rPr>
              <w:t>Gg</w:t>
            </w:r>
          </w:p>
          <w:p w:rsidR="00671E61" w:rsidRPr="00C51B28" w:rsidRDefault="00812452" w:rsidP="0033551E">
            <w:pPr>
              <w:jc w:val="center"/>
              <w:rPr>
                <w:rFonts w:ascii="Arial" w:hAnsi="Arial" w:cs="Arial"/>
                <w:b/>
              </w:rPr>
            </w:pPr>
            <w:r>
              <w:rPr>
                <w:rFonts w:ascii="Arial" w:hAnsi="Arial" w:cs="Arial"/>
                <w:b/>
              </w:rPr>
              <w:t>Gāluega</w:t>
            </w:r>
          </w:p>
          <w:p w:rsidR="00661CF3" w:rsidRPr="00C51B28" w:rsidRDefault="00812452" w:rsidP="0033551E">
            <w:pPr>
              <w:jc w:val="center"/>
              <w:rPr>
                <w:rFonts w:ascii="Arial" w:hAnsi="Arial" w:cs="Arial"/>
                <w:b/>
                <w:sz w:val="24"/>
                <w:szCs w:val="24"/>
              </w:rPr>
            </w:pPr>
            <w:r>
              <w:rPr>
                <w:rFonts w:ascii="Arial" w:hAnsi="Arial" w:cs="Arial"/>
                <w:b/>
              </w:rPr>
              <w:t>(W</w:t>
            </w:r>
            <w:r w:rsidR="00661CF3" w:rsidRPr="00C51B28">
              <w:rPr>
                <w:rFonts w:ascii="Arial" w:hAnsi="Arial" w:cs="Arial"/>
                <w:b/>
              </w:rPr>
              <w:t>ork)</w:t>
            </w:r>
          </w:p>
        </w:tc>
        <w:tc>
          <w:tcPr>
            <w:tcW w:w="2835" w:type="dxa"/>
            <w:tcBorders>
              <w:top w:val="single" w:sz="18" w:space="0" w:color="auto"/>
              <w:left w:val="single" w:sz="18" w:space="0" w:color="auto"/>
              <w:bottom w:val="single" w:sz="18" w:space="0" w:color="auto"/>
              <w:right w:val="single" w:sz="18" w:space="0" w:color="auto"/>
            </w:tcBorders>
          </w:tcPr>
          <w:p w:rsidR="00661CF3" w:rsidRPr="00C51B28" w:rsidRDefault="00661CF3" w:rsidP="0033551E">
            <w:pPr>
              <w:jc w:val="center"/>
              <w:rPr>
                <w:rFonts w:ascii="Arial" w:hAnsi="Arial" w:cs="Arial"/>
              </w:rPr>
            </w:pPr>
          </w:p>
          <w:p w:rsidR="00661CF3" w:rsidRPr="00C51B28" w:rsidRDefault="0016437E" w:rsidP="0033551E">
            <w:pPr>
              <w:jc w:val="center"/>
              <w:rPr>
                <w:rFonts w:ascii="Arial" w:hAnsi="Arial" w:cs="Arial"/>
                <w:b/>
                <w:color w:val="FF0000"/>
                <w:sz w:val="96"/>
                <w:szCs w:val="144"/>
              </w:rPr>
            </w:pPr>
            <w:r w:rsidRPr="00C51B28">
              <w:rPr>
                <w:rFonts w:ascii="Arial" w:hAnsi="Arial" w:cs="Arial"/>
                <w:b/>
                <w:color w:val="FF0000"/>
                <w:sz w:val="96"/>
                <w:szCs w:val="144"/>
              </w:rPr>
              <w:t>Kk</w:t>
            </w:r>
          </w:p>
          <w:p w:rsidR="00671E61" w:rsidRPr="00C51B28" w:rsidRDefault="0016437E" w:rsidP="0033551E">
            <w:pPr>
              <w:jc w:val="center"/>
              <w:rPr>
                <w:rFonts w:ascii="Arial" w:hAnsi="Arial" w:cs="Arial"/>
                <w:b/>
              </w:rPr>
            </w:pPr>
            <w:r w:rsidRPr="00C51B28">
              <w:rPr>
                <w:rFonts w:ascii="Arial" w:hAnsi="Arial" w:cs="Arial"/>
                <w:b/>
              </w:rPr>
              <w:t>Kālena</w:t>
            </w:r>
          </w:p>
          <w:p w:rsidR="00661CF3" w:rsidRPr="00C51B28" w:rsidRDefault="00812452" w:rsidP="0033551E">
            <w:pPr>
              <w:jc w:val="center"/>
              <w:rPr>
                <w:rFonts w:ascii="Arial" w:hAnsi="Arial" w:cs="Arial"/>
                <w:b/>
                <w:sz w:val="24"/>
                <w:szCs w:val="24"/>
              </w:rPr>
            </w:pPr>
            <w:r>
              <w:rPr>
                <w:rFonts w:ascii="Arial" w:hAnsi="Arial" w:cs="Arial"/>
                <w:b/>
              </w:rPr>
              <w:t xml:space="preserve"> (C</w:t>
            </w:r>
            <w:r w:rsidR="0016437E" w:rsidRPr="00C51B28">
              <w:rPr>
                <w:rFonts w:ascii="Arial" w:hAnsi="Arial" w:cs="Arial"/>
                <w:b/>
              </w:rPr>
              <w:t>alendar)</w:t>
            </w:r>
          </w:p>
        </w:tc>
        <w:tc>
          <w:tcPr>
            <w:tcW w:w="2835" w:type="dxa"/>
            <w:tcBorders>
              <w:top w:val="single" w:sz="18" w:space="0" w:color="auto"/>
              <w:left w:val="single" w:sz="18" w:space="0" w:color="auto"/>
              <w:bottom w:val="single" w:sz="18" w:space="0" w:color="auto"/>
              <w:right w:val="single" w:sz="18" w:space="0" w:color="auto"/>
            </w:tcBorders>
          </w:tcPr>
          <w:p w:rsidR="00661CF3" w:rsidRPr="00C51B28" w:rsidRDefault="00661CF3" w:rsidP="0033551E">
            <w:pPr>
              <w:jc w:val="center"/>
              <w:rPr>
                <w:rFonts w:ascii="Arial" w:hAnsi="Arial" w:cs="Arial"/>
              </w:rPr>
            </w:pPr>
          </w:p>
          <w:p w:rsidR="0016437E" w:rsidRPr="00C51B28" w:rsidRDefault="0016437E" w:rsidP="0016437E">
            <w:pPr>
              <w:jc w:val="center"/>
              <w:rPr>
                <w:rFonts w:ascii="Arial" w:hAnsi="Arial" w:cs="Arial"/>
                <w:b/>
                <w:color w:val="F79646" w:themeColor="accent6"/>
                <w:sz w:val="96"/>
                <w:szCs w:val="144"/>
              </w:rPr>
            </w:pPr>
            <w:r w:rsidRPr="00C51B28">
              <w:rPr>
                <w:rFonts w:ascii="Arial" w:hAnsi="Arial" w:cs="Arial"/>
                <w:b/>
                <w:color w:val="F79646" w:themeColor="accent6"/>
                <w:sz w:val="96"/>
                <w:szCs w:val="144"/>
              </w:rPr>
              <w:t>Ll</w:t>
            </w:r>
          </w:p>
          <w:p w:rsidR="00671E61" w:rsidRPr="00C51B28" w:rsidRDefault="00812452" w:rsidP="0016437E">
            <w:pPr>
              <w:jc w:val="center"/>
              <w:rPr>
                <w:rFonts w:ascii="Arial" w:hAnsi="Arial" w:cs="Arial"/>
                <w:b/>
              </w:rPr>
            </w:pPr>
            <w:r>
              <w:rPr>
                <w:rFonts w:ascii="Arial" w:hAnsi="Arial" w:cs="Arial"/>
                <w:b/>
              </w:rPr>
              <w:t>Lalaga</w:t>
            </w:r>
          </w:p>
          <w:p w:rsidR="00661CF3" w:rsidRPr="00C51B28" w:rsidRDefault="00812452" w:rsidP="0016437E">
            <w:pPr>
              <w:jc w:val="center"/>
              <w:rPr>
                <w:rFonts w:ascii="Arial" w:hAnsi="Arial" w:cs="Arial"/>
                <w:b/>
              </w:rPr>
            </w:pPr>
            <w:r>
              <w:rPr>
                <w:rFonts w:ascii="Arial" w:hAnsi="Arial" w:cs="Arial"/>
                <w:b/>
              </w:rPr>
              <w:t>(W</w:t>
            </w:r>
            <w:r w:rsidR="007A646D">
              <w:rPr>
                <w:rFonts w:ascii="Arial" w:hAnsi="Arial" w:cs="Arial"/>
                <w:b/>
              </w:rPr>
              <w:t>eaving</w:t>
            </w:r>
            <w:r w:rsidR="001A52CD" w:rsidRPr="00C51B28">
              <w:rPr>
                <w:rFonts w:ascii="Arial" w:hAnsi="Arial" w:cs="Arial"/>
                <w:b/>
              </w:rPr>
              <w:t>)</w:t>
            </w:r>
          </w:p>
        </w:tc>
        <w:tc>
          <w:tcPr>
            <w:tcW w:w="2835" w:type="dxa"/>
            <w:tcBorders>
              <w:top w:val="single" w:sz="18" w:space="0" w:color="auto"/>
              <w:left w:val="single" w:sz="18" w:space="0" w:color="auto"/>
              <w:bottom w:val="single" w:sz="18" w:space="0" w:color="auto"/>
              <w:right w:val="single" w:sz="18" w:space="0" w:color="auto"/>
            </w:tcBorders>
          </w:tcPr>
          <w:p w:rsidR="00661CF3" w:rsidRPr="00C51B28" w:rsidRDefault="00661CF3" w:rsidP="0033551E">
            <w:pPr>
              <w:jc w:val="center"/>
              <w:rPr>
                <w:rFonts w:ascii="Arial" w:hAnsi="Arial" w:cs="Arial"/>
              </w:rPr>
            </w:pPr>
          </w:p>
          <w:p w:rsidR="00661CF3" w:rsidRPr="00C51B28" w:rsidRDefault="0016437E" w:rsidP="0033551E">
            <w:pPr>
              <w:jc w:val="center"/>
              <w:rPr>
                <w:rFonts w:ascii="Arial" w:hAnsi="Arial" w:cs="Arial"/>
                <w:b/>
                <w:color w:val="00B050"/>
                <w:sz w:val="96"/>
                <w:szCs w:val="144"/>
              </w:rPr>
            </w:pPr>
            <w:r w:rsidRPr="00C51B28">
              <w:rPr>
                <w:rFonts w:ascii="Arial" w:hAnsi="Arial" w:cs="Arial"/>
                <w:b/>
                <w:color w:val="00B050"/>
                <w:sz w:val="96"/>
                <w:szCs w:val="144"/>
              </w:rPr>
              <w:t>Mm</w:t>
            </w:r>
          </w:p>
          <w:p w:rsidR="00671E61" w:rsidRPr="00C51B28" w:rsidRDefault="00812452" w:rsidP="00DD109E">
            <w:pPr>
              <w:jc w:val="center"/>
              <w:rPr>
                <w:rFonts w:ascii="Arial" w:hAnsi="Arial" w:cs="Arial"/>
                <w:b/>
              </w:rPr>
            </w:pPr>
            <w:r>
              <w:rPr>
                <w:rFonts w:ascii="Arial" w:hAnsi="Arial" w:cs="Arial"/>
                <w:b/>
              </w:rPr>
              <w:t>Matau</w:t>
            </w:r>
          </w:p>
          <w:p w:rsidR="00661CF3" w:rsidRPr="00C51B28" w:rsidRDefault="00812452" w:rsidP="00DD109E">
            <w:pPr>
              <w:jc w:val="center"/>
              <w:rPr>
                <w:rFonts w:ascii="Arial" w:hAnsi="Arial" w:cs="Arial"/>
                <w:sz w:val="24"/>
                <w:szCs w:val="24"/>
              </w:rPr>
            </w:pPr>
            <w:r>
              <w:rPr>
                <w:rFonts w:ascii="Arial" w:hAnsi="Arial" w:cs="Arial"/>
                <w:b/>
              </w:rPr>
              <w:t>(F</w:t>
            </w:r>
            <w:r w:rsidR="00DD109E" w:rsidRPr="00C51B28">
              <w:rPr>
                <w:rFonts w:ascii="Arial" w:hAnsi="Arial" w:cs="Arial"/>
                <w:b/>
              </w:rPr>
              <w:t>ishing hook</w:t>
            </w:r>
            <w:r w:rsidR="0016437E" w:rsidRPr="00C51B28">
              <w:rPr>
                <w:rFonts w:ascii="Arial" w:hAnsi="Arial" w:cs="Arial"/>
                <w:b/>
              </w:rPr>
              <w:t>)</w:t>
            </w:r>
          </w:p>
        </w:tc>
      </w:tr>
      <w:tr w:rsidR="00661CF3" w:rsidTr="008E3B51">
        <w:tc>
          <w:tcPr>
            <w:tcW w:w="2834" w:type="dxa"/>
            <w:tcBorders>
              <w:top w:val="single" w:sz="18" w:space="0" w:color="auto"/>
              <w:left w:val="single" w:sz="18" w:space="0" w:color="auto"/>
              <w:bottom w:val="single" w:sz="18" w:space="0" w:color="auto"/>
              <w:right w:val="single" w:sz="18" w:space="0" w:color="auto"/>
            </w:tcBorders>
          </w:tcPr>
          <w:p w:rsidR="00661CF3" w:rsidRPr="00C51B28" w:rsidRDefault="00661CF3" w:rsidP="0033551E">
            <w:pPr>
              <w:jc w:val="center"/>
              <w:rPr>
                <w:rFonts w:ascii="Arial" w:hAnsi="Arial" w:cs="Arial"/>
              </w:rPr>
            </w:pPr>
          </w:p>
          <w:p w:rsidR="00661CF3" w:rsidRPr="00C51B28" w:rsidRDefault="0016437E" w:rsidP="0033551E">
            <w:pPr>
              <w:jc w:val="center"/>
              <w:rPr>
                <w:rFonts w:ascii="Arial" w:hAnsi="Arial" w:cs="Arial"/>
                <w:b/>
                <w:color w:val="FF0000"/>
                <w:sz w:val="96"/>
                <w:szCs w:val="144"/>
              </w:rPr>
            </w:pPr>
            <w:r w:rsidRPr="00C51B28">
              <w:rPr>
                <w:rFonts w:ascii="Arial" w:hAnsi="Arial" w:cs="Arial"/>
                <w:b/>
                <w:color w:val="FF0000"/>
                <w:sz w:val="96"/>
                <w:szCs w:val="144"/>
              </w:rPr>
              <w:t>Nn</w:t>
            </w:r>
          </w:p>
          <w:p w:rsidR="00671E61" w:rsidRPr="00C51B28" w:rsidRDefault="00812452" w:rsidP="0033551E">
            <w:pPr>
              <w:jc w:val="center"/>
              <w:rPr>
                <w:rFonts w:ascii="Arial" w:hAnsi="Arial" w:cs="Arial"/>
                <w:b/>
              </w:rPr>
            </w:pPr>
            <w:r>
              <w:rPr>
                <w:rFonts w:ascii="Arial" w:hAnsi="Arial" w:cs="Arial"/>
                <w:b/>
              </w:rPr>
              <w:t>Niu</w:t>
            </w:r>
          </w:p>
          <w:p w:rsidR="00661CF3" w:rsidRPr="00C51B28" w:rsidRDefault="0016437E" w:rsidP="0033551E">
            <w:pPr>
              <w:jc w:val="center"/>
              <w:rPr>
                <w:rFonts w:ascii="Arial" w:hAnsi="Arial" w:cs="Arial"/>
                <w:b/>
              </w:rPr>
            </w:pPr>
            <w:r w:rsidRPr="00C51B28">
              <w:rPr>
                <w:rFonts w:ascii="Arial" w:hAnsi="Arial" w:cs="Arial"/>
                <w:b/>
              </w:rPr>
              <w:t>(Coconut</w:t>
            </w:r>
            <w:r w:rsidR="007A646D">
              <w:rPr>
                <w:rFonts w:ascii="Arial" w:hAnsi="Arial" w:cs="Arial"/>
                <w:b/>
              </w:rPr>
              <w:t xml:space="preserve"> tree</w:t>
            </w:r>
            <w:r w:rsidRPr="00C51B28">
              <w:rPr>
                <w:rFonts w:ascii="Arial" w:hAnsi="Arial" w:cs="Arial"/>
                <w:b/>
              </w:rPr>
              <w:t>)</w:t>
            </w:r>
          </w:p>
        </w:tc>
        <w:tc>
          <w:tcPr>
            <w:tcW w:w="2835" w:type="dxa"/>
            <w:tcBorders>
              <w:top w:val="single" w:sz="18" w:space="0" w:color="auto"/>
              <w:left w:val="single" w:sz="18" w:space="0" w:color="auto"/>
              <w:bottom w:val="single" w:sz="18" w:space="0" w:color="auto"/>
              <w:right w:val="single" w:sz="18" w:space="0" w:color="auto"/>
            </w:tcBorders>
          </w:tcPr>
          <w:p w:rsidR="00661CF3" w:rsidRPr="00C51B28" w:rsidRDefault="00661CF3" w:rsidP="0033551E">
            <w:pPr>
              <w:jc w:val="center"/>
              <w:rPr>
                <w:rFonts w:ascii="Arial" w:hAnsi="Arial" w:cs="Arial"/>
              </w:rPr>
            </w:pPr>
          </w:p>
          <w:p w:rsidR="00661CF3" w:rsidRPr="00C51B28" w:rsidRDefault="0016437E" w:rsidP="0033551E">
            <w:pPr>
              <w:jc w:val="center"/>
              <w:rPr>
                <w:rFonts w:ascii="Arial" w:hAnsi="Arial" w:cs="Arial"/>
                <w:b/>
                <w:color w:val="0070C0"/>
                <w:sz w:val="96"/>
                <w:szCs w:val="144"/>
              </w:rPr>
            </w:pPr>
            <w:r w:rsidRPr="00C51B28">
              <w:rPr>
                <w:rFonts w:ascii="Arial" w:hAnsi="Arial" w:cs="Arial"/>
                <w:b/>
                <w:color w:val="0070C0"/>
                <w:sz w:val="96"/>
                <w:szCs w:val="144"/>
              </w:rPr>
              <w:t>Pp</w:t>
            </w:r>
          </w:p>
          <w:p w:rsidR="007A646D" w:rsidRDefault="00812452" w:rsidP="007A646D">
            <w:pPr>
              <w:jc w:val="center"/>
              <w:rPr>
                <w:rFonts w:ascii="Arial" w:hAnsi="Arial" w:cs="Arial"/>
                <w:b/>
              </w:rPr>
            </w:pPr>
            <w:r>
              <w:rPr>
                <w:rFonts w:ascii="Arial" w:hAnsi="Arial" w:cs="Arial"/>
                <w:b/>
              </w:rPr>
              <w:t>Poto</w:t>
            </w:r>
          </w:p>
          <w:p w:rsidR="00661CF3" w:rsidRPr="00C51B28" w:rsidRDefault="00812452" w:rsidP="007A646D">
            <w:pPr>
              <w:jc w:val="center"/>
              <w:rPr>
                <w:rFonts w:ascii="Arial" w:hAnsi="Arial" w:cs="Arial"/>
                <w:b/>
              </w:rPr>
            </w:pPr>
            <w:r>
              <w:rPr>
                <w:rFonts w:ascii="Arial" w:hAnsi="Arial" w:cs="Arial"/>
                <w:b/>
              </w:rPr>
              <w:t>(Knowledge)</w:t>
            </w:r>
          </w:p>
        </w:tc>
        <w:tc>
          <w:tcPr>
            <w:tcW w:w="2835" w:type="dxa"/>
            <w:tcBorders>
              <w:top w:val="single" w:sz="18" w:space="0" w:color="auto"/>
              <w:left w:val="single" w:sz="18" w:space="0" w:color="auto"/>
              <w:bottom w:val="single" w:sz="18" w:space="0" w:color="auto"/>
              <w:right w:val="single" w:sz="18" w:space="0" w:color="auto"/>
            </w:tcBorders>
          </w:tcPr>
          <w:p w:rsidR="00661CF3" w:rsidRPr="00C51B28" w:rsidRDefault="00661CF3" w:rsidP="0033551E">
            <w:pPr>
              <w:jc w:val="center"/>
              <w:rPr>
                <w:rFonts w:ascii="Arial" w:hAnsi="Arial" w:cs="Arial"/>
              </w:rPr>
            </w:pPr>
          </w:p>
          <w:p w:rsidR="00661CF3" w:rsidRPr="00C51B28" w:rsidRDefault="0016437E" w:rsidP="0033551E">
            <w:pPr>
              <w:jc w:val="center"/>
              <w:rPr>
                <w:rFonts w:ascii="Arial" w:hAnsi="Arial" w:cs="Arial"/>
                <w:b/>
                <w:color w:val="FFC000"/>
                <w:sz w:val="96"/>
                <w:szCs w:val="144"/>
              </w:rPr>
            </w:pPr>
            <w:r w:rsidRPr="00C51B28">
              <w:rPr>
                <w:rFonts w:ascii="Arial" w:hAnsi="Arial" w:cs="Arial"/>
                <w:b/>
                <w:color w:val="FFC000"/>
                <w:sz w:val="96"/>
                <w:szCs w:val="144"/>
              </w:rPr>
              <w:t>Hh</w:t>
            </w:r>
          </w:p>
          <w:p w:rsidR="00671E61" w:rsidRPr="00C51B28" w:rsidRDefault="001A52CD" w:rsidP="00F533C0">
            <w:pPr>
              <w:jc w:val="center"/>
              <w:rPr>
                <w:rFonts w:ascii="Arial" w:hAnsi="Arial" w:cs="Arial"/>
                <w:b/>
              </w:rPr>
            </w:pPr>
            <w:r w:rsidRPr="00C51B28">
              <w:rPr>
                <w:rFonts w:ascii="Arial" w:hAnsi="Arial" w:cs="Arial"/>
                <w:b/>
              </w:rPr>
              <w:t>Hiva</w:t>
            </w:r>
          </w:p>
          <w:p w:rsidR="00661CF3" w:rsidRPr="00C51B28" w:rsidRDefault="00812452" w:rsidP="00F533C0">
            <w:pPr>
              <w:jc w:val="center"/>
              <w:rPr>
                <w:rFonts w:ascii="Arial" w:hAnsi="Arial" w:cs="Arial"/>
                <w:b/>
              </w:rPr>
            </w:pPr>
            <w:r>
              <w:rPr>
                <w:rFonts w:ascii="Arial" w:hAnsi="Arial" w:cs="Arial"/>
                <w:b/>
              </w:rPr>
              <w:t>(D</w:t>
            </w:r>
            <w:r w:rsidR="001A52CD" w:rsidRPr="00C51B28">
              <w:rPr>
                <w:rFonts w:ascii="Arial" w:hAnsi="Arial" w:cs="Arial"/>
                <w:b/>
              </w:rPr>
              <w:t>ance)</w:t>
            </w:r>
          </w:p>
        </w:tc>
        <w:tc>
          <w:tcPr>
            <w:tcW w:w="2835" w:type="dxa"/>
            <w:tcBorders>
              <w:top w:val="single" w:sz="18" w:space="0" w:color="auto"/>
              <w:left w:val="single" w:sz="18" w:space="0" w:color="auto"/>
              <w:bottom w:val="single" w:sz="18" w:space="0" w:color="auto"/>
              <w:right w:val="single" w:sz="18" w:space="0" w:color="auto"/>
            </w:tcBorders>
          </w:tcPr>
          <w:p w:rsidR="00661CF3" w:rsidRPr="00C51B28" w:rsidRDefault="00661CF3" w:rsidP="0033551E">
            <w:pPr>
              <w:jc w:val="center"/>
              <w:rPr>
                <w:rFonts w:ascii="Arial" w:hAnsi="Arial" w:cs="Arial"/>
              </w:rPr>
            </w:pPr>
          </w:p>
          <w:p w:rsidR="00661CF3" w:rsidRPr="00C51B28" w:rsidRDefault="0016437E" w:rsidP="0033551E">
            <w:pPr>
              <w:jc w:val="center"/>
              <w:rPr>
                <w:rFonts w:ascii="Arial" w:hAnsi="Arial" w:cs="Arial"/>
                <w:b/>
                <w:color w:val="00B050"/>
                <w:sz w:val="96"/>
                <w:szCs w:val="144"/>
              </w:rPr>
            </w:pPr>
            <w:r w:rsidRPr="00C51B28">
              <w:rPr>
                <w:rFonts w:ascii="Arial" w:hAnsi="Arial" w:cs="Arial"/>
                <w:b/>
                <w:color w:val="00B050"/>
                <w:sz w:val="96"/>
                <w:szCs w:val="144"/>
              </w:rPr>
              <w:t>Tt</w:t>
            </w:r>
          </w:p>
          <w:p w:rsidR="009A1C45" w:rsidRPr="00C51B28" w:rsidRDefault="001A52CD" w:rsidP="00F533C0">
            <w:pPr>
              <w:jc w:val="center"/>
              <w:rPr>
                <w:rFonts w:ascii="Arial" w:hAnsi="Arial" w:cs="Arial"/>
                <w:b/>
              </w:rPr>
            </w:pPr>
            <w:r w:rsidRPr="00C51B28">
              <w:rPr>
                <w:rFonts w:ascii="Arial" w:hAnsi="Arial" w:cs="Arial"/>
                <w:b/>
              </w:rPr>
              <w:t>T</w:t>
            </w:r>
            <w:r w:rsidR="00812452">
              <w:rPr>
                <w:rFonts w:ascii="Arial" w:hAnsi="Arial" w:cs="Arial"/>
                <w:b/>
              </w:rPr>
              <w:t>uluma</w:t>
            </w:r>
          </w:p>
          <w:p w:rsidR="00661CF3" w:rsidRPr="00C51B28" w:rsidRDefault="00812452" w:rsidP="00F533C0">
            <w:pPr>
              <w:jc w:val="center"/>
              <w:rPr>
                <w:rFonts w:ascii="Arial" w:hAnsi="Arial" w:cs="Arial"/>
                <w:b/>
              </w:rPr>
            </w:pPr>
            <w:r>
              <w:rPr>
                <w:rFonts w:ascii="Arial" w:hAnsi="Arial" w:cs="Arial"/>
                <w:b/>
              </w:rPr>
              <w:t>(W</w:t>
            </w:r>
            <w:r w:rsidR="00B655EF" w:rsidRPr="00C51B28">
              <w:rPr>
                <w:rFonts w:ascii="Arial" w:hAnsi="Arial" w:cs="Arial"/>
                <w:b/>
              </w:rPr>
              <w:t>ooden fishing box</w:t>
            </w:r>
            <w:r w:rsidR="001A52CD" w:rsidRPr="00C51B28">
              <w:rPr>
                <w:rFonts w:ascii="Arial" w:hAnsi="Arial" w:cs="Arial"/>
                <w:b/>
              </w:rPr>
              <w:t>)</w:t>
            </w:r>
          </w:p>
        </w:tc>
        <w:tc>
          <w:tcPr>
            <w:tcW w:w="2835" w:type="dxa"/>
            <w:tcBorders>
              <w:top w:val="single" w:sz="18" w:space="0" w:color="auto"/>
              <w:left w:val="single" w:sz="18" w:space="0" w:color="auto"/>
              <w:bottom w:val="single" w:sz="18" w:space="0" w:color="auto"/>
              <w:right w:val="single" w:sz="18" w:space="0" w:color="auto"/>
            </w:tcBorders>
          </w:tcPr>
          <w:p w:rsidR="00661CF3" w:rsidRPr="00C51B28" w:rsidRDefault="00661CF3" w:rsidP="0033551E">
            <w:pPr>
              <w:jc w:val="center"/>
              <w:rPr>
                <w:rFonts w:ascii="Arial" w:hAnsi="Arial" w:cs="Arial"/>
              </w:rPr>
            </w:pPr>
          </w:p>
          <w:p w:rsidR="0016437E" w:rsidRPr="00C51B28" w:rsidRDefault="0016437E" w:rsidP="0016437E">
            <w:pPr>
              <w:jc w:val="center"/>
              <w:rPr>
                <w:rFonts w:ascii="Arial" w:hAnsi="Arial" w:cs="Arial"/>
                <w:b/>
                <w:color w:val="000000" w:themeColor="text1"/>
                <w:sz w:val="24"/>
                <w:szCs w:val="24"/>
              </w:rPr>
            </w:pPr>
            <w:r w:rsidRPr="00C51B28">
              <w:rPr>
                <w:rFonts w:ascii="Arial" w:hAnsi="Arial" w:cs="Arial"/>
                <w:b/>
                <w:color w:val="FF0000"/>
                <w:sz w:val="96"/>
                <w:szCs w:val="144"/>
              </w:rPr>
              <w:t>Vv</w:t>
            </w:r>
          </w:p>
          <w:p w:rsidR="009A1C45" w:rsidRPr="00C51B28" w:rsidRDefault="00812452" w:rsidP="00F533C0">
            <w:pPr>
              <w:jc w:val="center"/>
              <w:rPr>
                <w:rFonts w:ascii="Arial" w:hAnsi="Arial" w:cs="Arial"/>
                <w:b/>
              </w:rPr>
            </w:pPr>
            <w:r>
              <w:rPr>
                <w:rFonts w:ascii="Arial" w:hAnsi="Arial" w:cs="Arial"/>
                <w:b/>
              </w:rPr>
              <w:t>Vaka</w:t>
            </w:r>
          </w:p>
          <w:p w:rsidR="00661CF3" w:rsidRPr="00C51B28" w:rsidRDefault="00812452" w:rsidP="00F533C0">
            <w:pPr>
              <w:jc w:val="center"/>
              <w:rPr>
                <w:rFonts w:ascii="Arial" w:hAnsi="Arial" w:cs="Arial"/>
                <w:b/>
              </w:rPr>
            </w:pPr>
            <w:r>
              <w:rPr>
                <w:rFonts w:ascii="Arial" w:hAnsi="Arial" w:cs="Arial"/>
                <w:b/>
              </w:rPr>
              <w:t>(C</w:t>
            </w:r>
            <w:r w:rsidR="001A52CD" w:rsidRPr="00C51B28">
              <w:rPr>
                <w:rFonts w:ascii="Arial" w:hAnsi="Arial" w:cs="Arial"/>
                <w:b/>
              </w:rPr>
              <w:t>anoe)</w:t>
            </w:r>
          </w:p>
        </w:tc>
      </w:tr>
      <w:tr w:rsidR="0016437E" w:rsidRPr="00EC214C" w:rsidTr="0033551E">
        <w:tc>
          <w:tcPr>
            <w:tcW w:w="14174" w:type="dxa"/>
            <w:gridSpan w:val="5"/>
            <w:tcBorders>
              <w:top w:val="single" w:sz="18" w:space="0" w:color="auto"/>
              <w:left w:val="single" w:sz="18" w:space="0" w:color="auto"/>
              <w:bottom w:val="single" w:sz="18" w:space="0" w:color="auto"/>
              <w:right w:val="single" w:sz="18" w:space="0" w:color="auto"/>
            </w:tcBorders>
          </w:tcPr>
          <w:p w:rsidR="0016437E" w:rsidRPr="00661CF3" w:rsidRDefault="0016437E" w:rsidP="0033551E">
            <w:pPr>
              <w:jc w:val="center"/>
              <w:rPr>
                <w:b/>
                <w:color w:val="000000" w:themeColor="text1"/>
                <w:lang w:val="es-419"/>
              </w:rPr>
            </w:pPr>
          </w:p>
          <w:p w:rsidR="0016437E" w:rsidRPr="00C51B28" w:rsidRDefault="0016437E" w:rsidP="0033551E">
            <w:pPr>
              <w:jc w:val="center"/>
              <w:rPr>
                <w:rFonts w:ascii="Arial" w:hAnsi="Arial" w:cs="Arial"/>
                <w:b/>
                <w:color w:val="000000" w:themeColor="text1"/>
                <w:sz w:val="48"/>
                <w:szCs w:val="40"/>
                <w:lang w:val="es-419"/>
              </w:rPr>
            </w:pPr>
            <w:r w:rsidRPr="00C51B28">
              <w:rPr>
                <w:rFonts w:ascii="Arial" w:hAnsi="Arial" w:cs="Arial"/>
                <w:b/>
                <w:color w:val="000000" w:themeColor="text1"/>
                <w:sz w:val="48"/>
                <w:szCs w:val="40"/>
                <w:lang w:val="es-419"/>
              </w:rPr>
              <w:t>A E I O U</w:t>
            </w:r>
          </w:p>
          <w:p w:rsidR="0016437E" w:rsidRPr="00661CF3" w:rsidRDefault="0016437E" w:rsidP="00661CF3">
            <w:pPr>
              <w:jc w:val="center"/>
              <w:rPr>
                <w:b/>
                <w:color w:val="FF0000"/>
                <w:sz w:val="40"/>
                <w:szCs w:val="40"/>
                <w:lang w:val="es-419"/>
              </w:rPr>
            </w:pPr>
            <w:r w:rsidRPr="00C51B28">
              <w:rPr>
                <w:rFonts w:ascii="Arial" w:hAnsi="Arial" w:cs="Arial"/>
                <w:b/>
                <w:color w:val="000000" w:themeColor="text1"/>
                <w:sz w:val="48"/>
                <w:szCs w:val="40"/>
                <w:lang w:val="es-419"/>
              </w:rPr>
              <w:t>F G K L M N P H T V</w:t>
            </w:r>
          </w:p>
        </w:tc>
      </w:tr>
    </w:tbl>
    <w:p w:rsidR="00D35C62" w:rsidRPr="00C106B0" w:rsidRDefault="00D35C62" w:rsidP="00BE6E63">
      <w:pPr>
        <w:shd w:val="clear" w:color="auto" w:fill="FFFFFF" w:themeFill="background1"/>
        <w:rPr>
          <w:rFonts w:ascii="Arial Black" w:hAnsi="Arial Black"/>
          <w:b/>
          <w:lang w:val="es-419"/>
        </w:rPr>
        <w:sectPr w:rsidR="00D35C62" w:rsidRPr="00C106B0" w:rsidSect="00C41933">
          <w:pgSz w:w="16838" w:h="11906" w:orient="landscape"/>
          <w:pgMar w:top="1418" w:right="1440" w:bottom="1418" w:left="1440" w:header="709" w:footer="709" w:gutter="0"/>
          <w:pgBorders w:offsetFrom="page">
            <w:top w:val="single" w:sz="48" w:space="24" w:color="002060"/>
            <w:left w:val="single" w:sz="48" w:space="24" w:color="002060"/>
            <w:bottom w:val="single" w:sz="48" w:space="24" w:color="002060"/>
            <w:right w:val="single" w:sz="48" w:space="24" w:color="002060"/>
          </w:pgBorders>
          <w:cols w:space="708"/>
          <w:docGrid w:linePitch="360"/>
        </w:sectPr>
      </w:pPr>
    </w:p>
    <w:p w:rsidR="00DB6930" w:rsidRDefault="00DB6930" w:rsidP="003F7561">
      <w:pPr>
        <w:shd w:val="clear" w:color="auto" w:fill="FFFFFF" w:themeFill="background1"/>
        <w:jc w:val="both"/>
        <w:rPr>
          <w:rFonts w:ascii="Arial Black" w:hAnsi="Arial Black"/>
          <w:b/>
          <w:sz w:val="28"/>
          <w:szCs w:val="28"/>
        </w:rPr>
      </w:pPr>
      <w:r>
        <w:rPr>
          <w:noProof/>
          <w:lang w:eastAsia="en-NZ"/>
        </w:rPr>
        <w:lastRenderedPageBreak/>
        <w:drawing>
          <wp:anchor distT="0" distB="0" distL="114300" distR="114300" simplePos="0" relativeHeight="251658255" behindDoc="1" locked="0" layoutInCell="1" allowOverlap="1" wp14:anchorId="49780C94" wp14:editId="27D8135D">
            <wp:simplePos x="0" y="0"/>
            <wp:positionH relativeFrom="column">
              <wp:posOffset>-11430</wp:posOffset>
            </wp:positionH>
            <wp:positionV relativeFrom="paragraph">
              <wp:posOffset>34290</wp:posOffset>
            </wp:positionV>
            <wp:extent cx="1007745" cy="477520"/>
            <wp:effectExtent l="0" t="0" r="1905" b="0"/>
            <wp:wrapThrough wrapText="bothSides">
              <wp:wrapPolygon edited="0">
                <wp:start x="0" y="0"/>
                <wp:lineTo x="0" y="20681"/>
                <wp:lineTo x="21233" y="20681"/>
                <wp:lineTo x="21233"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7745" cy="477520"/>
                    </a:xfrm>
                    <a:prstGeom prst="rect">
                      <a:avLst/>
                    </a:prstGeom>
                    <a:noFill/>
                  </pic:spPr>
                </pic:pic>
              </a:graphicData>
            </a:graphic>
            <wp14:sizeRelH relativeFrom="page">
              <wp14:pctWidth>0</wp14:pctWidth>
            </wp14:sizeRelH>
            <wp14:sizeRelV relativeFrom="page">
              <wp14:pctHeight>0</wp14:pctHeight>
            </wp14:sizeRelV>
          </wp:anchor>
        </w:drawing>
      </w:r>
      <w:r w:rsidR="003C31BC" w:rsidRPr="00F5398E">
        <w:rPr>
          <w:rFonts w:ascii="Arial Black" w:hAnsi="Arial Black"/>
          <w:b/>
          <w:color w:val="002060"/>
          <w:sz w:val="28"/>
          <w:szCs w:val="28"/>
        </w:rPr>
        <w:t>KO TE LAFOGA</w:t>
      </w:r>
    </w:p>
    <w:p w:rsidR="003F7561" w:rsidRPr="00464598" w:rsidRDefault="003F7561" w:rsidP="003F7561">
      <w:pPr>
        <w:shd w:val="clear" w:color="auto" w:fill="FFFFFF" w:themeFill="background1"/>
        <w:jc w:val="both"/>
        <w:rPr>
          <w:rFonts w:ascii="Arial Black" w:hAnsi="Arial Black"/>
          <w:b/>
          <w:color w:val="00B0F0"/>
          <w:sz w:val="28"/>
          <w:szCs w:val="28"/>
        </w:rPr>
      </w:pPr>
      <w:r w:rsidRPr="00464598">
        <w:rPr>
          <w:rFonts w:ascii="Arial Black" w:hAnsi="Arial Black"/>
          <w:b/>
          <w:color w:val="00B0F0"/>
          <w:sz w:val="28"/>
          <w:szCs w:val="28"/>
        </w:rPr>
        <w:t>BASIC PRONOUNCIATION TIPS</w:t>
      </w:r>
    </w:p>
    <w:p w:rsidR="00D35C62" w:rsidRDefault="00D35C62" w:rsidP="003F7561">
      <w:pPr>
        <w:spacing w:line="228" w:lineRule="auto"/>
        <w:rPr>
          <w:rFonts w:ascii="Arial Black" w:hAnsi="Arial Black"/>
        </w:rPr>
      </w:pPr>
    </w:p>
    <w:p w:rsidR="003F7561" w:rsidRPr="00EA2FE2" w:rsidRDefault="003F7561" w:rsidP="003F7561">
      <w:pPr>
        <w:spacing w:line="228" w:lineRule="auto"/>
        <w:rPr>
          <w:rFonts w:ascii="Arial" w:hAnsi="Arial" w:cs="Arial"/>
          <w:sz w:val="24"/>
          <w:szCs w:val="24"/>
        </w:rPr>
      </w:pPr>
      <w:r w:rsidRPr="00EA2FE2">
        <w:rPr>
          <w:rFonts w:ascii="Arial" w:hAnsi="Arial" w:cs="Arial"/>
          <w:sz w:val="24"/>
          <w:szCs w:val="24"/>
        </w:rPr>
        <w:t xml:space="preserve">The Tokelau </w:t>
      </w:r>
      <w:r w:rsidRPr="00464598">
        <w:rPr>
          <w:rFonts w:ascii="Arial" w:hAnsi="Arial" w:cs="Arial"/>
          <w:i/>
          <w:sz w:val="24"/>
          <w:szCs w:val="24"/>
        </w:rPr>
        <w:t xml:space="preserve">alafapeta </w:t>
      </w:r>
      <w:r w:rsidRPr="00EA2FE2">
        <w:rPr>
          <w:rFonts w:ascii="Arial" w:hAnsi="Arial" w:cs="Arial"/>
          <w:sz w:val="24"/>
          <w:szCs w:val="24"/>
        </w:rPr>
        <w:t xml:space="preserve">(alphabet) is made up of fifteen </w:t>
      </w:r>
      <w:r w:rsidR="009530AB" w:rsidRPr="00464598">
        <w:rPr>
          <w:rFonts w:ascii="Arial" w:hAnsi="Arial" w:cs="Arial"/>
          <w:i/>
          <w:sz w:val="24"/>
          <w:szCs w:val="24"/>
        </w:rPr>
        <w:t>mataituh</w:t>
      </w:r>
      <w:r w:rsidR="009530AB" w:rsidRPr="00EA2FE2">
        <w:rPr>
          <w:rFonts w:ascii="Arial" w:hAnsi="Arial" w:cs="Arial"/>
          <w:sz w:val="24"/>
          <w:szCs w:val="24"/>
        </w:rPr>
        <w:t>i (</w:t>
      </w:r>
      <w:r w:rsidRPr="00EA2FE2">
        <w:rPr>
          <w:rFonts w:ascii="Arial" w:hAnsi="Arial" w:cs="Arial"/>
          <w:sz w:val="24"/>
          <w:szCs w:val="24"/>
        </w:rPr>
        <w:t>letters</w:t>
      </w:r>
      <w:r w:rsidR="009530AB" w:rsidRPr="00EA2FE2">
        <w:rPr>
          <w:rFonts w:ascii="Arial" w:hAnsi="Arial" w:cs="Arial"/>
          <w:sz w:val="24"/>
          <w:szCs w:val="24"/>
        </w:rPr>
        <w:t>)</w:t>
      </w:r>
      <w:r w:rsidRPr="00EA2FE2">
        <w:rPr>
          <w:rFonts w:ascii="Arial" w:hAnsi="Arial" w:cs="Arial"/>
          <w:sz w:val="24"/>
          <w:szCs w:val="24"/>
        </w:rPr>
        <w:t>.  The letters of the alphabet are:</w:t>
      </w:r>
    </w:p>
    <w:p w:rsidR="003F7561" w:rsidRPr="00882641" w:rsidRDefault="003F7561" w:rsidP="003F7561">
      <w:pPr>
        <w:spacing w:line="228" w:lineRule="auto"/>
        <w:rPr>
          <w:rFonts w:ascii="Arial" w:hAnsi="Arial" w:cs="Arial"/>
          <w:b/>
          <w:color w:val="002060"/>
          <w:sz w:val="28"/>
        </w:rPr>
      </w:pPr>
      <w:r w:rsidRPr="00882641">
        <w:rPr>
          <w:rFonts w:ascii="Arial" w:hAnsi="Arial" w:cs="Arial"/>
          <w:b/>
          <w:color w:val="002060"/>
          <w:sz w:val="28"/>
        </w:rPr>
        <w:t>a, e, i, o, u, f, g, k, l, m, n, p, h, t, and v</w:t>
      </w:r>
    </w:p>
    <w:p w:rsidR="00D35C62" w:rsidRPr="004F0475" w:rsidRDefault="00D35C62" w:rsidP="003F7561">
      <w:pPr>
        <w:spacing w:line="228" w:lineRule="auto"/>
        <w:rPr>
          <w:rFonts w:ascii="Arial" w:hAnsi="Arial" w:cs="Arial"/>
          <w:color w:val="E36C0A" w:themeColor="accent6" w:themeShade="BF"/>
        </w:rPr>
      </w:pPr>
    </w:p>
    <w:p w:rsidR="003F7561" w:rsidRPr="002F7443" w:rsidRDefault="003F7561" w:rsidP="00D35C62">
      <w:pPr>
        <w:spacing w:line="228" w:lineRule="auto"/>
        <w:rPr>
          <w:rFonts w:ascii="Arial" w:hAnsi="Arial" w:cs="Arial"/>
          <w:b/>
          <w:color w:val="002060"/>
          <w:sz w:val="28"/>
          <w:szCs w:val="28"/>
        </w:rPr>
      </w:pPr>
      <w:r w:rsidRPr="002F7443">
        <w:rPr>
          <w:rFonts w:ascii="Arial" w:hAnsi="Arial" w:cs="Arial"/>
          <w:sz w:val="24"/>
          <w:szCs w:val="24"/>
        </w:rPr>
        <w:t xml:space="preserve">There are five </w:t>
      </w:r>
      <w:r w:rsidRPr="00464598">
        <w:rPr>
          <w:rFonts w:ascii="Arial" w:hAnsi="Arial" w:cs="Arial"/>
          <w:i/>
          <w:sz w:val="24"/>
          <w:szCs w:val="24"/>
        </w:rPr>
        <w:t>vaueli</w:t>
      </w:r>
      <w:r w:rsidRPr="002F7443">
        <w:rPr>
          <w:rFonts w:ascii="Arial" w:hAnsi="Arial" w:cs="Arial"/>
          <w:sz w:val="24"/>
          <w:szCs w:val="24"/>
        </w:rPr>
        <w:t xml:space="preserve"> (vowels): </w:t>
      </w:r>
      <w:r w:rsidRPr="002F7443">
        <w:rPr>
          <w:rFonts w:ascii="Arial" w:hAnsi="Arial" w:cs="Arial"/>
          <w:b/>
          <w:color w:val="002060"/>
          <w:sz w:val="28"/>
          <w:szCs w:val="28"/>
        </w:rPr>
        <w:t>a, e, i, o, u</w:t>
      </w:r>
    </w:p>
    <w:p w:rsidR="00D35C62" w:rsidRPr="002F7443" w:rsidRDefault="00D35C62" w:rsidP="00D35C62">
      <w:pPr>
        <w:spacing w:line="228" w:lineRule="auto"/>
        <w:rPr>
          <w:rFonts w:ascii="Arial" w:hAnsi="Arial" w:cs="Arial"/>
          <w:sz w:val="24"/>
          <w:szCs w:val="24"/>
        </w:rPr>
      </w:pPr>
    </w:p>
    <w:p w:rsidR="003F7561" w:rsidRPr="002F7443" w:rsidRDefault="003F7561" w:rsidP="003F7561">
      <w:pPr>
        <w:spacing w:line="228" w:lineRule="auto"/>
        <w:rPr>
          <w:rFonts w:ascii="Arial" w:hAnsi="Arial" w:cs="Arial"/>
          <w:sz w:val="24"/>
          <w:szCs w:val="24"/>
        </w:rPr>
      </w:pPr>
      <w:r w:rsidRPr="002F7443">
        <w:rPr>
          <w:rFonts w:ascii="Arial" w:hAnsi="Arial" w:cs="Arial"/>
          <w:sz w:val="24"/>
          <w:szCs w:val="24"/>
        </w:rPr>
        <w:t xml:space="preserve">These </w:t>
      </w:r>
      <w:r w:rsidRPr="00464598">
        <w:rPr>
          <w:rFonts w:ascii="Arial" w:hAnsi="Arial" w:cs="Arial"/>
          <w:i/>
          <w:sz w:val="24"/>
          <w:szCs w:val="24"/>
        </w:rPr>
        <w:t>vaueli</w:t>
      </w:r>
      <w:r w:rsidRPr="002F7443">
        <w:rPr>
          <w:rFonts w:ascii="Arial" w:hAnsi="Arial" w:cs="Arial"/>
          <w:sz w:val="24"/>
          <w:szCs w:val="24"/>
        </w:rPr>
        <w:t xml:space="preserve"> have the same pronunciation as other Pacific languages, including te reo Māori (Māori language).</w:t>
      </w:r>
      <w:r w:rsidR="00D35C62" w:rsidRPr="002F7443">
        <w:rPr>
          <w:rFonts w:ascii="Arial" w:hAnsi="Arial" w:cs="Arial"/>
          <w:sz w:val="24"/>
          <w:szCs w:val="24"/>
        </w:rPr>
        <w:t xml:space="preserve"> </w:t>
      </w:r>
      <w:r w:rsidRPr="00464598">
        <w:rPr>
          <w:rFonts w:ascii="Arial" w:hAnsi="Arial" w:cs="Arial"/>
          <w:i/>
          <w:sz w:val="24"/>
          <w:szCs w:val="24"/>
        </w:rPr>
        <w:t xml:space="preserve">Vaueli </w:t>
      </w:r>
      <w:r w:rsidRPr="002F7443">
        <w:rPr>
          <w:rFonts w:ascii="Arial" w:hAnsi="Arial" w:cs="Arial"/>
          <w:sz w:val="24"/>
          <w:szCs w:val="24"/>
        </w:rPr>
        <w:t>can be short or long (the long vowel sound is indicated with a macron).</w:t>
      </w:r>
    </w:p>
    <w:p w:rsidR="003F7561" w:rsidRPr="00EA2FE2" w:rsidRDefault="003F7561" w:rsidP="002F7443">
      <w:pPr>
        <w:spacing w:line="228" w:lineRule="auto"/>
        <w:rPr>
          <w:rFonts w:ascii="Arial" w:hAnsi="Arial" w:cs="Arial"/>
          <w:sz w:val="28"/>
        </w:rPr>
      </w:pPr>
      <w:r w:rsidRPr="00882641">
        <w:rPr>
          <w:rFonts w:ascii="Arial" w:hAnsi="Arial" w:cs="Arial"/>
          <w:b/>
          <w:color w:val="002060"/>
          <w:sz w:val="28"/>
        </w:rPr>
        <w:t>a, e, i, o, u</w:t>
      </w:r>
      <w:r w:rsidRPr="00882641">
        <w:rPr>
          <w:rFonts w:ascii="Arial" w:hAnsi="Arial" w:cs="Arial"/>
          <w:color w:val="002060"/>
          <w:sz w:val="28"/>
        </w:rPr>
        <w:t xml:space="preserve">   </w:t>
      </w:r>
      <w:r w:rsidRPr="00EA2FE2">
        <w:rPr>
          <w:rFonts w:ascii="Arial" w:hAnsi="Arial" w:cs="Arial"/>
          <w:sz w:val="24"/>
        </w:rPr>
        <w:t xml:space="preserve">(as in the English: </w:t>
      </w:r>
      <w:r w:rsidRPr="00EA2FE2">
        <w:rPr>
          <w:rFonts w:ascii="Arial" w:hAnsi="Arial" w:cs="Arial"/>
          <w:b/>
          <w:sz w:val="24"/>
        </w:rPr>
        <w:t>a</w:t>
      </w:r>
      <w:r w:rsidRPr="00EA2FE2">
        <w:rPr>
          <w:rFonts w:ascii="Arial" w:hAnsi="Arial" w:cs="Arial"/>
          <w:sz w:val="24"/>
        </w:rPr>
        <w:t>re, th</w:t>
      </w:r>
      <w:r w:rsidRPr="00EA2FE2">
        <w:rPr>
          <w:rFonts w:ascii="Arial" w:hAnsi="Arial" w:cs="Arial"/>
          <w:b/>
          <w:sz w:val="24"/>
        </w:rPr>
        <w:t>e</w:t>
      </w:r>
      <w:r w:rsidRPr="00EA2FE2">
        <w:rPr>
          <w:rFonts w:ascii="Arial" w:hAnsi="Arial" w:cs="Arial"/>
          <w:sz w:val="24"/>
        </w:rPr>
        <w:t>re, thr</w:t>
      </w:r>
      <w:r w:rsidRPr="00EA2FE2">
        <w:rPr>
          <w:rFonts w:ascii="Arial" w:hAnsi="Arial" w:cs="Arial"/>
          <w:b/>
          <w:sz w:val="24"/>
        </w:rPr>
        <w:t>ee</w:t>
      </w:r>
      <w:r w:rsidRPr="00EA2FE2">
        <w:rPr>
          <w:rFonts w:ascii="Arial" w:hAnsi="Arial" w:cs="Arial"/>
          <w:sz w:val="24"/>
        </w:rPr>
        <w:t xml:space="preserve"> </w:t>
      </w:r>
      <w:r w:rsidRPr="00EA2FE2">
        <w:rPr>
          <w:rFonts w:ascii="Arial" w:hAnsi="Arial" w:cs="Arial"/>
          <w:b/>
          <w:sz w:val="24"/>
        </w:rPr>
        <w:t>o</w:t>
      </w:r>
      <w:r w:rsidRPr="00EA2FE2">
        <w:rPr>
          <w:rFonts w:ascii="Arial" w:hAnsi="Arial" w:cs="Arial"/>
          <w:sz w:val="24"/>
        </w:rPr>
        <w:t>r tw</w:t>
      </w:r>
      <w:r w:rsidRPr="00EA2FE2">
        <w:rPr>
          <w:rFonts w:ascii="Arial" w:hAnsi="Arial" w:cs="Arial"/>
          <w:b/>
          <w:sz w:val="24"/>
        </w:rPr>
        <w:t>o</w:t>
      </w:r>
      <w:r w:rsidRPr="00EA2FE2">
        <w:rPr>
          <w:rFonts w:ascii="Arial" w:hAnsi="Arial" w:cs="Arial"/>
          <w:sz w:val="24"/>
        </w:rPr>
        <w:t>)</w:t>
      </w:r>
    </w:p>
    <w:p w:rsidR="003F7561" w:rsidRPr="00EA2FE2" w:rsidRDefault="003F7561" w:rsidP="002F7443">
      <w:pPr>
        <w:spacing w:line="228" w:lineRule="auto"/>
        <w:rPr>
          <w:rFonts w:ascii="Arial" w:hAnsi="Arial" w:cs="Arial"/>
          <w:sz w:val="28"/>
        </w:rPr>
      </w:pPr>
      <w:r w:rsidRPr="00882641">
        <w:rPr>
          <w:rFonts w:ascii="Arial" w:hAnsi="Arial" w:cs="Arial"/>
          <w:b/>
          <w:color w:val="002060"/>
          <w:sz w:val="28"/>
        </w:rPr>
        <w:t>ā, ē, ī, ō, ū</w:t>
      </w:r>
      <w:r w:rsidRPr="00882641">
        <w:rPr>
          <w:rFonts w:ascii="Arial" w:hAnsi="Arial" w:cs="Arial"/>
          <w:color w:val="002060"/>
          <w:sz w:val="28"/>
        </w:rPr>
        <w:t xml:space="preserve">  </w:t>
      </w:r>
      <w:r w:rsidRPr="00EA2FE2">
        <w:rPr>
          <w:rFonts w:ascii="Arial" w:hAnsi="Arial" w:cs="Arial"/>
          <w:sz w:val="24"/>
        </w:rPr>
        <w:t>( as in the English: f</w:t>
      </w:r>
      <w:r w:rsidRPr="00EA2FE2">
        <w:rPr>
          <w:rFonts w:ascii="Arial" w:hAnsi="Arial" w:cs="Arial"/>
          <w:b/>
          <w:sz w:val="24"/>
        </w:rPr>
        <w:t>a</w:t>
      </w:r>
      <w:r w:rsidRPr="00EA2FE2">
        <w:rPr>
          <w:rFonts w:ascii="Arial" w:hAnsi="Arial" w:cs="Arial"/>
          <w:sz w:val="24"/>
        </w:rPr>
        <w:t xml:space="preserve">ther, </w:t>
      </w:r>
      <w:r w:rsidRPr="00EA2FE2">
        <w:rPr>
          <w:rFonts w:ascii="Arial" w:hAnsi="Arial" w:cs="Arial"/>
          <w:b/>
          <w:sz w:val="24"/>
        </w:rPr>
        <w:t>e</w:t>
      </w:r>
      <w:r w:rsidRPr="00EA2FE2">
        <w:rPr>
          <w:rFonts w:ascii="Arial" w:hAnsi="Arial" w:cs="Arial"/>
          <w:sz w:val="24"/>
        </w:rPr>
        <w:t>gg, f</w:t>
      </w:r>
      <w:r w:rsidRPr="00EA2FE2">
        <w:rPr>
          <w:rFonts w:ascii="Arial" w:hAnsi="Arial" w:cs="Arial"/>
          <w:b/>
          <w:sz w:val="24"/>
        </w:rPr>
        <w:t>ee</w:t>
      </w:r>
      <w:r w:rsidRPr="00EA2FE2">
        <w:rPr>
          <w:rFonts w:ascii="Arial" w:hAnsi="Arial" w:cs="Arial"/>
          <w:sz w:val="24"/>
        </w:rPr>
        <w:t>t, th</w:t>
      </w:r>
      <w:r w:rsidRPr="00EA2FE2">
        <w:rPr>
          <w:rFonts w:ascii="Arial" w:hAnsi="Arial" w:cs="Arial"/>
          <w:b/>
          <w:sz w:val="24"/>
        </w:rPr>
        <w:t>o</w:t>
      </w:r>
      <w:r w:rsidRPr="00EA2FE2">
        <w:rPr>
          <w:rFonts w:ascii="Arial" w:hAnsi="Arial" w:cs="Arial"/>
          <w:sz w:val="24"/>
        </w:rPr>
        <w:t>ught, l</w:t>
      </w:r>
      <w:r w:rsidRPr="00EA2FE2">
        <w:rPr>
          <w:rFonts w:ascii="Arial" w:hAnsi="Arial" w:cs="Arial"/>
          <w:b/>
          <w:sz w:val="24"/>
        </w:rPr>
        <w:t>oo</w:t>
      </w:r>
      <w:r w:rsidRPr="00EA2FE2">
        <w:rPr>
          <w:rFonts w:ascii="Arial" w:hAnsi="Arial" w:cs="Arial"/>
          <w:sz w:val="24"/>
        </w:rPr>
        <w:t>t)</w:t>
      </w:r>
    </w:p>
    <w:p w:rsidR="00D35C62" w:rsidRPr="00EA2FE2" w:rsidRDefault="00D35C62" w:rsidP="003F7561">
      <w:pPr>
        <w:spacing w:line="228" w:lineRule="auto"/>
        <w:rPr>
          <w:rFonts w:ascii="Arial" w:hAnsi="Arial" w:cs="Arial"/>
        </w:rPr>
      </w:pPr>
    </w:p>
    <w:p w:rsidR="003F7561" w:rsidRPr="002F7443" w:rsidRDefault="003F7561" w:rsidP="003F7561">
      <w:pPr>
        <w:spacing w:line="228" w:lineRule="auto"/>
        <w:rPr>
          <w:rFonts w:ascii="Arial" w:hAnsi="Arial" w:cs="Arial"/>
          <w:sz w:val="24"/>
          <w:szCs w:val="24"/>
        </w:rPr>
      </w:pPr>
      <w:r w:rsidRPr="002F7443">
        <w:rPr>
          <w:rFonts w:ascii="Arial" w:hAnsi="Arial" w:cs="Arial"/>
          <w:sz w:val="24"/>
          <w:szCs w:val="24"/>
        </w:rPr>
        <w:t xml:space="preserve">It is important that the short and long vowel sounds are used, as they distinguish between different words – </w:t>
      </w:r>
      <w:r w:rsidR="00812452" w:rsidRPr="002F7443">
        <w:rPr>
          <w:rFonts w:ascii="Arial" w:hAnsi="Arial" w:cs="Arial"/>
          <w:sz w:val="24"/>
          <w:szCs w:val="24"/>
        </w:rPr>
        <w:t>e.g.</w:t>
      </w:r>
      <w:r w:rsidRPr="002F7443">
        <w:rPr>
          <w:rFonts w:ascii="Arial" w:hAnsi="Arial" w:cs="Arial"/>
          <w:sz w:val="24"/>
          <w:szCs w:val="24"/>
        </w:rPr>
        <w:t xml:space="preserve"> </w:t>
      </w:r>
      <w:r w:rsidR="00183380" w:rsidRPr="00464598">
        <w:rPr>
          <w:rFonts w:ascii="Arial" w:hAnsi="Arial" w:cs="Arial"/>
          <w:i/>
          <w:sz w:val="24"/>
          <w:szCs w:val="24"/>
        </w:rPr>
        <w:t>māt</w:t>
      </w:r>
      <w:r w:rsidR="00724931" w:rsidRPr="00464598">
        <w:rPr>
          <w:rFonts w:ascii="Arial" w:hAnsi="Arial" w:cs="Arial"/>
          <w:i/>
          <w:sz w:val="24"/>
          <w:szCs w:val="24"/>
        </w:rPr>
        <w:t>ua</w:t>
      </w:r>
      <w:r w:rsidR="00724931" w:rsidRPr="002F7443">
        <w:rPr>
          <w:rFonts w:ascii="Arial" w:hAnsi="Arial" w:cs="Arial"/>
          <w:sz w:val="24"/>
          <w:szCs w:val="24"/>
        </w:rPr>
        <w:t xml:space="preserve"> (mother) </w:t>
      </w:r>
      <w:r w:rsidR="00464598">
        <w:rPr>
          <w:rFonts w:ascii="Arial" w:hAnsi="Arial" w:cs="Arial"/>
          <w:i/>
          <w:sz w:val="24"/>
          <w:szCs w:val="24"/>
        </w:rPr>
        <w:t>matua</w:t>
      </w:r>
      <w:r w:rsidR="00724931" w:rsidRPr="002F7443">
        <w:rPr>
          <w:rFonts w:ascii="Arial" w:hAnsi="Arial" w:cs="Arial"/>
          <w:sz w:val="24"/>
          <w:szCs w:val="24"/>
        </w:rPr>
        <w:t xml:space="preserve"> (to be </w:t>
      </w:r>
      <w:r w:rsidR="00F25307">
        <w:rPr>
          <w:rFonts w:ascii="Arial" w:hAnsi="Arial" w:cs="Arial"/>
          <w:sz w:val="24"/>
          <w:szCs w:val="24"/>
        </w:rPr>
        <w:t xml:space="preserve">a </w:t>
      </w:r>
      <w:r w:rsidR="00724931" w:rsidRPr="002F7443">
        <w:rPr>
          <w:rFonts w:ascii="Arial" w:hAnsi="Arial" w:cs="Arial"/>
          <w:sz w:val="24"/>
          <w:szCs w:val="24"/>
        </w:rPr>
        <w:t>grown up</w:t>
      </w:r>
      <w:r w:rsidRPr="002F7443">
        <w:rPr>
          <w:rFonts w:ascii="Arial" w:hAnsi="Arial" w:cs="Arial"/>
          <w:sz w:val="24"/>
          <w:szCs w:val="24"/>
        </w:rPr>
        <w:t>).</w:t>
      </w:r>
    </w:p>
    <w:p w:rsidR="00D35C62" w:rsidRPr="002F7443" w:rsidRDefault="00D35C62" w:rsidP="003F7561">
      <w:pPr>
        <w:spacing w:line="228" w:lineRule="auto"/>
        <w:rPr>
          <w:rFonts w:ascii="Arial" w:hAnsi="Arial" w:cs="Arial"/>
          <w:sz w:val="24"/>
          <w:szCs w:val="24"/>
        </w:rPr>
      </w:pPr>
    </w:p>
    <w:p w:rsidR="003F7561" w:rsidRPr="001E202B" w:rsidRDefault="003F7561" w:rsidP="003F7561">
      <w:pPr>
        <w:spacing w:line="228" w:lineRule="auto"/>
        <w:rPr>
          <w:rFonts w:ascii="Arial" w:hAnsi="Arial" w:cs="Arial"/>
          <w:b/>
          <w:color w:val="FFC000"/>
        </w:rPr>
      </w:pPr>
      <w:r w:rsidRPr="00B449C9">
        <w:rPr>
          <w:rFonts w:ascii="Arial" w:hAnsi="Arial" w:cs="Arial"/>
          <w:i/>
          <w:sz w:val="24"/>
          <w:szCs w:val="24"/>
        </w:rPr>
        <w:t>Gagana Tokelau</w:t>
      </w:r>
      <w:r w:rsidRPr="002F7443">
        <w:rPr>
          <w:rFonts w:ascii="Arial" w:hAnsi="Arial" w:cs="Arial"/>
          <w:sz w:val="24"/>
          <w:szCs w:val="24"/>
        </w:rPr>
        <w:t xml:space="preserve"> has ten </w:t>
      </w:r>
      <w:r w:rsidRPr="00B449C9">
        <w:rPr>
          <w:rFonts w:ascii="Arial" w:hAnsi="Arial" w:cs="Arial"/>
          <w:i/>
          <w:sz w:val="24"/>
          <w:szCs w:val="24"/>
        </w:rPr>
        <w:t>konehane</w:t>
      </w:r>
      <w:r w:rsidRPr="002F7443">
        <w:rPr>
          <w:rFonts w:ascii="Arial" w:hAnsi="Arial" w:cs="Arial"/>
          <w:sz w:val="24"/>
          <w:szCs w:val="24"/>
        </w:rPr>
        <w:t xml:space="preserve"> (consonants):</w:t>
      </w:r>
      <w:r w:rsidRPr="00EA2FE2">
        <w:rPr>
          <w:rFonts w:ascii="Arial" w:hAnsi="Arial" w:cs="Arial"/>
        </w:rPr>
        <w:tab/>
      </w:r>
      <w:r w:rsidRPr="00882641">
        <w:rPr>
          <w:rFonts w:ascii="Arial" w:hAnsi="Arial" w:cs="Arial"/>
          <w:b/>
          <w:color w:val="002060"/>
          <w:sz w:val="28"/>
        </w:rPr>
        <w:t>f, g, k, l, m, n, p, h, t, and v</w:t>
      </w:r>
    </w:p>
    <w:p w:rsidR="00D35C62" w:rsidRPr="00EA2FE2" w:rsidRDefault="00D35C62" w:rsidP="003F7561">
      <w:pPr>
        <w:spacing w:line="228" w:lineRule="auto"/>
        <w:rPr>
          <w:rFonts w:ascii="Arial" w:hAnsi="Arial" w:cs="Arial"/>
        </w:rPr>
      </w:pPr>
    </w:p>
    <w:p w:rsidR="003F7561" w:rsidRPr="002F7443" w:rsidRDefault="003F7561" w:rsidP="003F7561">
      <w:pPr>
        <w:spacing w:line="228" w:lineRule="auto"/>
        <w:rPr>
          <w:rFonts w:ascii="Arial" w:hAnsi="Arial" w:cs="Arial"/>
          <w:sz w:val="24"/>
          <w:szCs w:val="24"/>
        </w:rPr>
      </w:pPr>
      <w:r w:rsidRPr="002F7443">
        <w:rPr>
          <w:rFonts w:ascii="Arial" w:hAnsi="Arial" w:cs="Arial"/>
          <w:sz w:val="24"/>
          <w:szCs w:val="24"/>
        </w:rPr>
        <w:t xml:space="preserve">The </w:t>
      </w:r>
      <w:r w:rsidR="009530AB" w:rsidRPr="002F7443">
        <w:rPr>
          <w:rFonts w:ascii="Arial" w:hAnsi="Arial" w:cs="Arial"/>
          <w:i/>
          <w:sz w:val="24"/>
          <w:szCs w:val="24"/>
        </w:rPr>
        <w:t>Gagana Tokelau: The Tokelau Language Guidelines</w:t>
      </w:r>
      <w:r w:rsidR="009530AB" w:rsidRPr="002F7443">
        <w:rPr>
          <w:rFonts w:ascii="Arial" w:hAnsi="Arial" w:cs="Arial"/>
          <w:sz w:val="24"/>
          <w:szCs w:val="24"/>
        </w:rPr>
        <w:t xml:space="preserve"> by the Ministry of Education provides the following explanation for how </w:t>
      </w:r>
      <w:r w:rsidRPr="002F7443">
        <w:rPr>
          <w:rFonts w:ascii="Arial" w:hAnsi="Arial" w:cs="Arial"/>
          <w:sz w:val="24"/>
          <w:szCs w:val="24"/>
        </w:rPr>
        <w:t>consonants are pronounced</w:t>
      </w:r>
      <w:r w:rsidR="009530AB" w:rsidRPr="002F7443">
        <w:rPr>
          <w:rFonts w:ascii="Arial" w:hAnsi="Arial" w:cs="Arial"/>
          <w:sz w:val="24"/>
          <w:szCs w:val="24"/>
        </w:rPr>
        <w:t xml:space="preserve">.  This is </w:t>
      </w:r>
      <w:r w:rsidRPr="002F7443">
        <w:rPr>
          <w:rFonts w:ascii="Arial" w:hAnsi="Arial" w:cs="Arial"/>
          <w:sz w:val="24"/>
          <w:szCs w:val="24"/>
        </w:rPr>
        <w:t>much like in English, except that:</w:t>
      </w:r>
    </w:p>
    <w:p w:rsidR="003F7561" w:rsidRPr="002F7443" w:rsidRDefault="003F7561" w:rsidP="003F7561">
      <w:pPr>
        <w:pStyle w:val="ListParagraph"/>
        <w:numPr>
          <w:ilvl w:val="0"/>
          <w:numId w:val="4"/>
        </w:numPr>
        <w:spacing w:line="228" w:lineRule="auto"/>
        <w:rPr>
          <w:rFonts w:ascii="Arial" w:hAnsi="Arial" w:cs="Arial"/>
          <w:sz w:val="24"/>
          <w:szCs w:val="24"/>
        </w:rPr>
      </w:pPr>
      <w:r w:rsidRPr="002F7443">
        <w:rPr>
          <w:rFonts w:ascii="Arial" w:hAnsi="Arial" w:cs="Arial"/>
          <w:sz w:val="24"/>
          <w:szCs w:val="24"/>
        </w:rPr>
        <w:t xml:space="preserve">‘f’ is pronounced like ‘hw’ you make the ‘h’ sound at the back of your throat and then constrict the sound so that it becomes a ‘w’. As an example, </w:t>
      </w:r>
      <w:r w:rsidRPr="00464598">
        <w:rPr>
          <w:rFonts w:ascii="Arial" w:hAnsi="Arial" w:cs="Arial"/>
          <w:i/>
          <w:sz w:val="24"/>
          <w:szCs w:val="24"/>
        </w:rPr>
        <w:t>fakalogo</w:t>
      </w:r>
      <w:r w:rsidRPr="002F7443">
        <w:rPr>
          <w:rFonts w:ascii="Arial" w:hAnsi="Arial" w:cs="Arial"/>
          <w:sz w:val="24"/>
          <w:szCs w:val="24"/>
        </w:rPr>
        <w:t xml:space="preserve"> [to listen] sounds like ‘h-wa-ka-longo’</w:t>
      </w:r>
    </w:p>
    <w:p w:rsidR="003F7561" w:rsidRPr="002F7443" w:rsidRDefault="003F7561" w:rsidP="003F7561">
      <w:pPr>
        <w:pStyle w:val="ListParagraph"/>
        <w:numPr>
          <w:ilvl w:val="0"/>
          <w:numId w:val="4"/>
        </w:numPr>
        <w:spacing w:line="228" w:lineRule="auto"/>
        <w:rPr>
          <w:rFonts w:ascii="Arial" w:hAnsi="Arial" w:cs="Arial"/>
          <w:sz w:val="24"/>
          <w:szCs w:val="24"/>
        </w:rPr>
      </w:pPr>
      <w:r w:rsidRPr="002F7443">
        <w:rPr>
          <w:rFonts w:ascii="Arial" w:hAnsi="Arial" w:cs="Arial"/>
          <w:sz w:val="24"/>
          <w:szCs w:val="24"/>
        </w:rPr>
        <w:t>‘g’ is pronounced with a ‘n’ sound in front of ‘g’ – making it a ‘nga’ sound, as in te reo Māori, or the ‘ng’ sound from the English word ‘song’</w:t>
      </w:r>
      <w:r w:rsidR="00C5275C">
        <w:rPr>
          <w:rFonts w:ascii="Arial" w:hAnsi="Arial" w:cs="Arial"/>
          <w:sz w:val="24"/>
          <w:szCs w:val="24"/>
        </w:rPr>
        <w:t xml:space="preserve">.  As an example </w:t>
      </w:r>
      <w:r w:rsidR="00C5275C" w:rsidRPr="00C5275C">
        <w:rPr>
          <w:rFonts w:ascii="Arial" w:hAnsi="Arial" w:cs="Arial"/>
          <w:i/>
          <w:sz w:val="24"/>
          <w:szCs w:val="24"/>
        </w:rPr>
        <w:t>tagi</w:t>
      </w:r>
      <w:r w:rsidR="00C5275C">
        <w:rPr>
          <w:rFonts w:ascii="Arial" w:hAnsi="Arial" w:cs="Arial"/>
          <w:sz w:val="24"/>
          <w:szCs w:val="24"/>
        </w:rPr>
        <w:t xml:space="preserve"> [to cry] is pronounced ‘tangi’</w:t>
      </w:r>
    </w:p>
    <w:p w:rsidR="003F7561" w:rsidRPr="002F7443" w:rsidRDefault="003F7561" w:rsidP="003F7561">
      <w:pPr>
        <w:pStyle w:val="ListParagraph"/>
        <w:numPr>
          <w:ilvl w:val="0"/>
          <w:numId w:val="4"/>
        </w:numPr>
        <w:spacing w:line="228" w:lineRule="auto"/>
        <w:rPr>
          <w:rFonts w:ascii="Arial" w:hAnsi="Arial" w:cs="Arial"/>
          <w:sz w:val="24"/>
          <w:szCs w:val="24"/>
        </w:rPr>
      </w:pPr>
      <w:r w:rsidRPr="002F7443">
        <w:rPr>
          <w:rFonts w:ascii="Arial" w:hAnsi="Arial" w:cs="Arial"/>
          <w:sz w:val="24"/>
          <w:szCs w:val="24"/>
        </w:rPr>
        <w:t xml:space="preserve">‘h’ is pronounced like ‘hy’ </w:t>
      </w:r>
      <w:r w:rsidR="009530AB" w:rsidRPr="002F7443">
        <w:rPr>
          <w:rFonts w:ascii="Arial" w:hAnsi="Arial" w:cs="Arial"/>
          <w:sz w:val="24"/>
          <w:szCs w:val="24"/>
        </w:rPr>
        <w:t xml:space="preserve">in words such as </w:t>
      </w:r>
      <w:r w:rsidR="009530AB" w:rsidRPr="00464598">
        <w:rPr>
          <w:rFonts w:ascii="Arial" w:hAnsi="Arial" w:cs="Arial"/>
          <w:i/>
          <w:sz w:val="24"/>
          <w:szCs w:val="24"/>
        </w:rPr>
        <w:t>hau</w:t>
      </w:r>
      <w:r w:rsidR="009530AB" w:rsidRPr="002F7443">
        <w:rPr>
          <w:rFonts w:ascii="Arial" w:hAnsi="Arial" w:cs="Arial"/>
          <w:sz w:val="24"/>
          <w:szCs w:val="24"/>
        </w:rPr>
        <w:t xml:space="preserve"> [to come] which sounds like ‘hy-au’ </w:t>
      </w:r>
    </w:p>
    <w:p w:rsidR="00B449C9" w:rsidRDefault="00B449C9" w:rsidP="00B9704D">
      <w:pPr>
        <w:spacing w:line="228" w:lineRule="auto"/>
        <w:jc w:val="both"/>
        <w:rPr>
          <w:rFonts w:ascii="Arial" w:hAnsi="Arial" w:cs="Arial"/>
          <w:sz w:val="24"/>
          <w:szCs w:val="24"/>
        </w:rPr>
      </w:pPr>
    </w:p>
    <w:p w:rsidR="006F0CE5" w:rsidRPr="002F7443" w:rsidRDefault="00D35C62" w:rsidP="00B9704D">
      <w:pPr>
        <w:spacing w:line="228" w:lineRule="auto"/>
        <w:jc w:val="both"/>
        <w:rPr>
          <w:rFonts w:ascii="Arial" w:hAnsi="Arial" w:cs="Arial"/>
          <w:b/>
          <w:bCs/>
          <w:color w:val="555555"/>
          <w:sz w:val="24"/>
          <w:szCs w:val="24"/>
        </w:rPr>
      </w:pPr>
      <w:r w:rsidRPr="002F7443">
        <w:rPr>
          <w:rFonts w:ascii="Arial" w:hAnsi="Arial" w:cs="Arial"/>
          <w:sz w:val="24"/>
          <w:szCs w:val="24"/>
        </w:rPr>
        <w:t xml:space="preserve">For more resources to support learning in </w:t>
      </w:r>
      <w:r w:rsidR="003F7561" w:rsidRPr="002F7443">
        <w:rPr>
          <w:rFonts w:ascii="Arial" w:hAnsi="Arial" w:cs="Arial"/>
          <w:sz w:val="24"/>
          <w:szCs w:val="24"/>
        </w:rPr>
        <w:t xml:space="preserve">speaking </w:t>
      </w:r>
      <w:r w:rsidR="003F7561" w:rsidRPr="00461C3B">
        <w:rPr>
          <w:rFonts w:ascii="Arial" w:hAnsi="Arial" w:cs="Arial"/>
          <w:i/>
          <w:sz w:val="24"/>
          <w:szCs w:val="24"/>
        </w:rPr>
        <w:t>Gagana Tokelau</w:t>
      </w:r>
      <w:r w:rsidR="003F7561" w:rsidRPr="002F7443">
        <w:rPr>
          <w:rFonts w:ascii="Arial" w:hAnsi="Arial" w:cs="Arial"/>
          <w:sz w:val="24"/>
          <w:szCs w:val="24"/>
        </w:rPr>
        <w:t xml:space="preserve">, check out the Ministry of Education’s resource, </w:t>
      </w:r>
      <w:hyperlink r:id="rId19" w:history="1">
        <w:r w:rsidR="003F7561" w:rsidRPr="002F7443">
          <w:rPr>
            <w:rStyle w:val="Hyperlink"/>
            <w:rFonts w:ascii="Arial" w:hAnsi="Arial" w:cs="Arial"/>
            <w:sz w:val="24"/>
            <w:szCs w:val="24"/>
          </w:rPr>
          <w:t>Muakiga! An introduction to Gagana Tokelau</w:t>
        </w:r>
      </w:hyperlink>
      <w:r w:rsidR="003F7561" w:rsidRPr="002F7443">
        <w:rPr>
          <w:rFonts w:ascii="Arial" w:hAnsi="Arial" w:cs="Arial"/>
          <w:sz w:val="24"/>
          <w:szCs w:val="24"/>
        </w:rPr>
        <w:t xml:space="preserve"> This resource has been designed for use by educators in New Zealand, including those who are new to or beginners at Gagana Tokelau themselves.</w:t>
      </w:r>
      <w:r w:rsidRPr="002F7443">
        <w:rPr>
          <w:rFonts w:ascii="Arial" w:hAnsi="Arial" w:cs="Arial"/>
          <w:sz w:val="24"/>
          <w:szCs w:val="24"/>
        </w:rPr>
        <w:t xml:space="preserve">  </w:t>
      </w:r>
      <w:r w:rsidR="00B9704D" w:rsidRPr="002F7443">
        <w:rPr>
          <w:rFonts w:ascii="Arial" w:hAnsi="Arial" w:cs="Arial"/>
          <w:sz w:val="24"/>
          <w:szCs w:val="24"/>
        </w:rPr>
        <w:t xml:space="preserve">In addition there are other </w:t>
      </w:r>
      <w:r w:rsidRPr="002F7443">
        <w:rPr>
          <w:rFonts w:ascii="Arial" w:hAnsi="Arial" w:cs="Arial"/>
          <w:sz w:val="24"/>
          <w:szCs w:val="24"/>
        </w:rPr>
        <w:t xml:space="preserve">reading material in </w:t>
      </w:r>
      <w:r w:rsidRPr="002F7443">
        <w:rPr>
          <w:rFonts w:ascii="Arial" w:hAnsi="Arial" w:cs="Arial"/>
          <w:sz w:val="24"/>
          <w:szCs w:val="24"/>
          <w:shd w:val="clear" w:color="auto" w:fill="FFFFFF" w:themeFill="background1"/>
        </w:rPr>
        <w:t xml:space="preserve">dual languages </w:t>
      </w:r>
      <w:r w:rsidR="00025D2A" w:rsidRPr="002F7443">
        <w:rPr>
          <w:rFonts w:ascii="Arial" w:hAnsi="Arial" w:cs="Arial"/>
          <w:sz w:val="24"/>
          <w:szCs w:val="24"/>
          <w:shd w:val="clear" w:color="auto" w:fill="FFFFFF" w:themeFill="background1"/>
        </w:rPr>
        <w:t>(</w:t>
      </w:r>
      <w:r w:rsidR="00025D2A" w:rsidRPr="00461C3B">
        <w:rPr>
          <w:rFonts w:ascii="Arial" w:hAnsi="Arial" w:cs="Arial"/>
          <w:i/>
          <w:sz w:val="24"/>
          <w:szCs w:val="24"/>
          <w:shd w:val="clear" w:color="auto" w:fill="FFFFFF" w:themeFill="background1"/>
        </w:rPr>
        <w:t>Gagana Tokelau</w:t>
      </w:r>
      <w:r w:rsidR="00025D2A" w:rsidRPr="002F7443">
        <w:rPr>
          <w:rFonts w:ascii="Arial" w:hAnsi="Arial" w:cs="Arial"/>
          <w:sz w:val="24"/>
          <w:szCs w:val="24"/>
          <w:shd w:val="clear" w:color="auto" w:fill="FFFFFF" w:themeFill="background1"/>
        </w:rPr>
        <w:t xml:space="preserve"> and English)</w:t>
      </w:r>
      <w:r w:rsidR="00B9704D" w:rsidRPr="002F7443">
        <w:rPr>
          <w:rFonts w:ascii="Arial" w:hAnsi="Arial" w:cs="Arial"/>
          <w:sz w:val="24"/>
          <w:szCs w:val="24"/>
        </w:rPr>
        <w:t xml:space="preserve"> accessible on this link </w:t>
      </w:r>
      <w:hyperlink r:id="rId20" w:tgtFrame="_blank" w:history="1">
        <w:r w:rsidR="00B9704D" w:rsidRPr="002F7443">
          <w:rPr>
            <w:rFonts w:ascii="Arial" w:hAnsi="Arial" w:cs="Arial"/>
            <w:b/>
            <w:bCs/>
            <w:color w:val="0000FF"/>
            <w:sz w:val="24"/>
            <w:szCs w:val="24"/>
            <w:u w:val="single"/>
          </w:rPr>
          <w:t>Unpacking the Books TKI Tokelau - Literacy Online - TKI</w:t>
        </w:r>
      </w:hyperlink>
    </w:p>
    <w:p w:rsidR="00B9704D" w:rsidRDefault="00B9704D" w:rsidP="00B9704D">
      <w:pPr>
        <w:spacing w:line="228" w:lineRule="auto"/>
        <w:jc w:val="both"/>
        <w:rPr>
          <w:rFonts w:ascii="Arial Black" w:hAnsi="Arial Black"/>
          <w:b/>
          <w:sz w:val="28"/>
          <w:highlight w:val="yellow"/>
          <w:shd w:val="clear" w:color="auto" w:fill="FFFFFF" w:themeFill="background1"/>
        </w:rPr>
        <w:sectPr w:rsidR="00B9704D" w:rsidSect="00C41933">
          <w:pgSz w:w="16838" w:h="11906" w:orient="landscape"/>
          <w:pgMar w:top="1418" w:right="1440" w:bottom="1418" w:left="1440" w:header="709" w:footer="709" w:gutter="0"/>
          <w:pgBorders w:offsetFrom="page">
            <w:top w:val="single" w:sz="48" w:space="24" w:color="002060"/>
            <w:left w:val="single" w:sz="48" w:space="24" w:color="002060"/>
            <w:bottom w:val="single" w:sz="48" w:space="24" w:color="002060"/>
            <w:right w:val="single" w:sz="48" w:space="24" w:color="002060"/>
          </w:pgBorders>
          <w:cols w:space="708"/>
          <w:docGrid w:linePitch="360"/>
        </w:sectPr>
      </w:pPr>
    </w:p>
    <w:p w:rsidR="00140396" w:rsidRDefault="00140396" w:rsidP="00BE6E63">
      <w:pPr>
        <w:shd w:val="clear" w:color="auto" w:fill="FFFFFF" w:themeFill="background1"/>
        <w:rPr>
          <w:rFonts w:ascii="Arial Black" w:hAnsi="Arial Black"/>
          <w:b/>
          <w:sz w:val="24"/>
          <w:szCs w:val="24"/>
        </w:rPr>
      </w:pPr>
      <w:r>
        <w:rPr>
          <w:noProof/>
          <w:lang w:eastAsia="en-NZ"/>
        </w:rPr>
        <w:lastRenderedPageBreak/>
        <w:drawing>
          <wp:anchor distT="0" distB="0" distL="114300" distR="114300" simplePos="0" relativeHeight="251658256" behindDoc="1" locked="0" layoutInCell="1" allowOverlap="1" wp14:anchorId="5AAAA237" wp14:editId="2E23FB9C">
            <wp:simplePos x="0" y="0"/>
            <wp:positionH relativeFrom="column">
              <wp:posOffset>84455</wp:posOffset>
            </wp:positionH>
            <wp:positionV relativeFrom="paragraph">
              <wp:posOffset>12700</wp:posOffset>
            </wp:positionV>
            <wp:extent cx="1007745" cy="477520"/>
            <wp:effectExtent l="0" t="0" r="1905" b="0"/>
            <wp:wrapThrough wrapText="bothSides">
              <wp:wrapPolygon edited="0">
                <wp:start x="0" y="0"/>
                <wp:lineTo x="0" y="20681"/>
                <wp:lineTo x="21233" y="20681"/>
                <wp:lineTo x="21233"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7745" cy="477520"/>
                    </a:xfrm>
                    <a:prstGeom prst="rect">
                      <a:avLst/>
                    </a:prstGeom>
                    <a:noFill/>
                  </pic:spPr>
                </pic:pic>
              </a:graphicData>
            </a:graphic>
            <wp14:sizeRelH relativeFrom="page">
              <wp14:pctWidth>0</wp14:pctWidth>
            </wp14:sizeRelH>
            <wp14:sizeRelV relativeFrom="page">
              <wp14:pctHeight>0</wp14:pctHeight>
            </wp14:sizeRelV>
          </wp:anchor>
        </w:drawing>
      </w:r>
      <w:r w:rsidR="00A6049D" w:rsidRPr="002F746E">
        <w:rPr>
          <w:rFonts w:ascii="Arial Black" w:hAnsi="Arial Black"/>
          <w:b/>
          <w:color w:val="002060"/>
          <w:sz w:val="28"/>
          <w:shd w:val="clear" w:color="auto" w:fill="FFFFFF" w:themeFill="background1"/>
        </w:rPr>
        <w:t xml:space="preserve">KUPU </w:t>
      </w:r>
      <w:r w:rsidR="00165DCC" w:rsidRPr="002F746E">
        <w:rPr>
          <w:rFonts w:ascii="Arial Black" w:hAnsi="Arial Black"/>
          <w:b/>
          <w:color w:val="002060"/>
          <w:sz w:val="28"/>
          <w:shd w:val="clear" w:color="auto" w:fill="FFFFFF" w:themeFill="background1"/>
        </w:rPr>
        <w:t>FE</w:t>
      </w:r>
      <w:r w:rsidR="009054E4" w:rsidRPr="002F746E">
        <w:rPr>
          <w:rFonts w:ascii="Arial Black" w:hAnsi="Arial Black"/>
          <w:b/>
          <w:color w:val="002060"/>
          <w:sz w:val="28"/>
          <w:shd w:val="clear" w:color="auto" w:fill="FFFFFF" w:themeFill="background1"/>
        </w:rPr>
        <w:t>HOA</w:t>
      </w:r>
      <w:r w:rsidR="00165DCC" w:rsidRPr="002F746E">
        <w:rPr>
          <w:rFonts w:ascii="Arial Black" w:hAnsi="Arial Black"/>
          <w:b/>
          <w:color w:val="002060"/>
          <w:sz w:val="28"/>
          <w:shd w:val="clear" w:color="auto" w:fill="FFFFFF" w:themeFill="background1"/>
        </w:rPr>
        <w:t>HOANI</w:t>
      </w:r>
    </w:p>
    <w:p w:rsidR="0016437E" w:rsidRDefault="00856F07" w:rsidP="00BE6E63">
      <w:pPr>
        <w:shd w:val="clear" w:color="auto" w:fill="FFFFFF" w:themeFill="background1"/>
        <w:rPr>
          <w:rFonts w:ascii="Arial Black" w:hAnsi="Arial Black"/>
          <w:b/>
          <w:color w:val="00B0F0"/>
          <w:sz w:val="28"/>
        </w:rPr>
      </w:pPr>
      <w:r w:rsidRPr="00F643DD">
        <w:rPr>
          <w:rFonts w:ascii="Arial Black" w:hAnsi="Arial Black"/>
          <w:b/>
          <w:color w:val="00B0F0"/>
          <w:sz w:val="28"/>
          <w:shd w:val="clear" w:color="auto" w:fill="FFFFFF" w:themeFill="background1"/>
        </w:rPr>
        <w:t>HELPFUL</w:t>
      </w:r>
      <w:r w:rsidRPr="00F643DD">
        <w:rPr>
          <w:rFonts w:ascii="Arial Black" w:hAnsi="Arial Black"/>
          <w:b/>
          <w:color w:val="00B0F0"/>
          <w:sz w:val="28"/>
        </w:rPr>
        <w:t xml:space="preserve"> WORDS</w:t>
      </w:r>
    </w:p>
    <w:p w:rsidR="00464598" w:rsidRDefault="00464598" w:rsidP="00BE6E63">
      <w:pPr>
        <w:shd w:val="clear" w:color="auto" w:fill="FFFFFF" w:themeFill="background1"/>
        <w:rPr>
          <w:rFonts w:ascii="Arial Black" w:hAnsi="Arial Black"/>
          <w:b/>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9"/>
        <w:gridCol w:w="2061"/>
        <w:gridCol w:w="845"/>
        <w:gridCol w:w="3265"/>
        <w:gridCol w:w="4994"/>
      </w:tblGrid>
      <w:tr w:rsidR="00464598" w:rsidRPr="00C87FD0" w:rsidTr="00837EC8">
        <w:tc>
          <w:tcPr>
            <w:tcW w:w="5070" w:type="dxa"/>
            <w:gridSpan w:val="2"/>
            <w:tcBorders>
              <w:top w:val="single" w:sz="4" w:space="0" w:color="auto"/>
              <w:left w:val="single" w:sz="4" w:space="0" w:color="auto"/>
              <w:bottom w:val="single" w:sz="4" w:space="0" w:color="auto"/>
              <w:right w:val="single" w:sz="4" w:space="0" w:color="auto"/>
            </w:tcBorders>
          </w:tcPr>
          <w:p w:rsidR="00F25307" w:rsidRPr="005A0578" w:rsidRDefault="00F25307" w:rsidP="00F643DD">
            <w:pPr>
              <w:jc w:val="center"/>
              <w:rPr>
                <w:rFonts w:ascii="Arial" w:hAnsi="Arial" w:cs="Arial"/>
                <w:b/>
                <w:i/>
                <w:sz w:val="24"/>
                <w:szCs w:val="24"/>
              </w:rPr>
            </w:pPr>
            <w:r w:rsidRPr="005A0578">
              <w:rPr>
                <w:rFonts w:ascii="Arial" w:hAnsi="Arial" w:cs="Arial"/>
                <w:b/>
                <w:i/>
                <w:sz w:val="24"/>
                <w:szCs w:val="24"/>
              </w:rPr>
              <w:t>KUPU FAKAFEILOAKI</w:t>
            </w:r>
          </w:p>
          <w:p w:rsidR="00464598" w:rsidRPr="005A0578" w:rsidRDefault="00464598" w:rsidP="00F643DD">
            <w:pPr>
              <w:jc w:val="center"/>
              <w:rPr>
                <w:rFonts w:ascii="Arial" w:hAnsi="Arial" w:cs="Arial"/>
                <w:sz w:val="24"/>
                <w:szCs w:val="24"/>
              </w:rPr>
            </w:pPr>
            <w:r w:rsidRPr="005A0578">
              <w:rPr>
                <w:rFonts w:ascii="Arial" w:hAnsi="Arial" w:cs="Arial"/>
                <w:sz w:val="24"/>
                <w:szCs w:val="24"/>
              </w:rPr>
              <w:t>SALUTATIONS</w:t>
            </w:r>
          </w:p>
          <w:p w:rsidR="00464598" w:rsidRPr="00464598" w:rsidRDefault="00464598" w:rsidP="00F643DD">
            <w:pPr>
              <w:rPr>
                <w:rFonts w:ascii="Arial" w:hAnsi="Arial" w:cs="Arial"/>
                <w:b/>
                <w:sz w:val="24"/>
                <w:szCs w:val="24"/>
              </w:rPr>
            </w:pPr>
          </w:p>
          <w:p w:rsidR="00464598" w:rsidRPr="00464598" w:rsidRDefault="00464598" w:rsidP="00F643DD">
            <w:pPr>
              <w:rPr>
                <w:rFonts w:ascii="Arial" w:hAnsi="Arial" w:cs="Arial"/>
                <w:b/>
                <w:sz w:val="24"/>
                <w:szCs w:val="24"/>
              </w:rPr>
            </w:pPr>
            <w:r w:rsidRPr="00464598">
              <w:rPr>
                <w:rFonts w:ascii="Arial" w:hAnsi="Arial" w:cs="Arial"/>
                <w:b/>
                <w:sz w:val="24"/>
                <w:szCs w:val="24"/>
              </w:rPr>
              <w:t xml:space="preserve">Mālō ni - </w:t>
            </w:r>
            <w:r w:rsidR="004F0D4B">
              <w:rPr>
                <w:rFonts w:ascii="Arial" w:hAnsi="Arial" w:cs="Arial"/>
                <w:sz w:val="24"/>
                <w:szCs w:val="24"/>
              </w:rPr>
              <w:t>Hello</w:t>
            </w:r>
          </w:p>
          <w:p w:rsidR="00464598" w:rsidRPr="00464598" w:rsidRDefault="00464598" w:rsidP="00F643DD">
            <w:pPr>
              <w:rPr>
                <w:rFonts w:ascii="Arial" w:hAnsi="Arial" w:cs="Arial"/>
                <w:b/>
                <w:sz w:val="24"/>
                <w:szCs w:val="24"/>
              </w:rPr>
            </w:pPr>
            <w:r w:rsidRPr="00464598">
              <w:rPr>
                <w:rFonts w:ascii="Arial" w:hAnsi="Arial" w:cs="Arial"/>
                <w:b/>
                <w:sz w:val="24"/>
                <w:szCs w:val="24"/>
              </w:rPr>
              <w:t xml:space="preserve">E ā mai koe? - </w:t>
            </w:r>
            <w:r w:rsidRPr="00464598">
              <w:rPr>
                <w:rFonts w:ascii="Arial" w:hAnsi="Arial" w:cs="Arial"/>
                <w:sz w:val="24"/>
                <w:szCs w:val="24"/>
              </w:rPr>
              <w:t>How are you?</w:t>
            </w:r>
          </w:p>
          <w:p w:rsidR="00464598" w:rsidRPr="00464598" w:rsidRDefault="00464598" w:rsidP="00F643DD">
            <w:pPr>
              <w:rPr>
                <w:rFonts w:ascii="Arial" w:hAnsi="Arial" w:cs="Arial"/>
                <w:sz w:val="24"/>
                <w:szCs w:val="24"/>
              </w:rPr>
            </w:pPr>
            <w:r w:rsidRPr="00464598">
              <w:rPr>
                <w:rFonts w:ascii="Arial" w:hAnsi="Arial" w:cs="Arial"/>
                <w:b/>
                <w:sz w:val="24"/>
                <w:szCs w:val="24"/>
              </w:rPr>
              <w:t xml:space="preserve">Ko au e mālohi, Fakafetai - </w:t>
            </w:r>
            <w:r w:rsidRPr="00464598">
              <w:rPr>
                <w:rFonts w:ascii="Arial" w:hAnsi="Arial" w:cs="Arial"/>
                <w:sz w:val="24"/>
                <w:szCs w:val="24"/>
              </w:rPr>
              <w:t>I am well, thank you.</w:t>
            </w:r>
          </w:p>
          <w:p w:rsidR="00464598" w:rsidRPr="00464598" w:rsidRDefault="00464598" w:rsidP="00F643DD">
            <w:pPr>
              <w:rPr>
                <w:rFonts w:ascii="Arial" w:hAnsi="Arial" w:cs="Arial"/>
                <w:b/>
                <w:sz w:val="24"/>
                <w:szCs w:val="24"/>
              </w:rPr>
            </w:pPr>
          </w:p>
          <w:p w:rsidR="00464598" w:rsidRPr="00464598" w:rsidRDefault="00464598" w:rsidP="00F643DD">
            <w:pPr>
              <w:rPr>
                <w:rFonts w:ascii="Arial" w:hAnsi="Arial" w:cs="Arial"/>
                <w:b/>
                <w:sz w:val="24"/>
                <w:szCs w:val="24"/>
              </w:rPr>
            </w:pPr>
            <w:r w:rsidRPr="00464598">
              <w:rPr>
                <w:rFonts w:ascii="Arial" w:hAnsi="Arial" w:cs="Arial"/>
                <w:b/>
                <w:sz w:val="24"/>
                <w:szCs w:val="24"/>
              </w:rPr>
              <w:t xml:space="preserve">Tulou - </w:t>
            </w:r>
            <w:r w:rsidRPr="00464598">
              <w:rPr>
                <w:rFonts w:ascii="Arial" w:hAnsi="Arial" w:cs="Arial"/>
                <w:sz w:val="24"/>
                <w:szCs w:val="24"/>
              </w:rPr>
              <w:t>Excuse me</w:t>
            </w:r>
          </w:p>
          <w:p w:rsidR="00464598" w:rsidRPr="00464598" w:rsidRDefault="00464598" w:rsidP="00F643DD">
            <w:pPr>
              <w:rPr>
                <w:rFonts w:ascii="Arial" w:hAnsi="Arial" w:cs="Arial"/>
                <w:b/>
                <w:sz w:val="24"/>
                <w:szCs w:val="24"/>
              </w:rPr>
            </w:pPr>
            <w:r w:rsidRPr="00464598">
              <w:rPr>
                <w:rFonts w:ascii="Arial" w:hAnsi="Arial" w:cs="Arial"/>
                <w:b/>
                <w:sz w:val="24"/>
                <w:szCs w:val="24"/>
              </w:rPr>
              <w:t>Ulu tonu mai -</w:t>
            </w:r>
            <w:r w:rsidRPr="00464598">
              <w:rPr>
                <w:rFonts w:ascii="Arial" w:hAnsi="Arial" w:cs="Arial"/>
                <w:sz w:val="24"/>
                <w:szCs w:val="24"/>
              </w:rPr>
              <w:t>Welcome</w:t>
            </w:r>
            <w:r w:rsidRPr="00464598">
              <w:rPr>
                <w:rFonts w:ascii="Arial" w:hAnsi="Arial" w:cs="Arial"/>
                <w:b/>
                <w:sz w:val="24"/>
                <w:szCs w:val="24"/>
              </w:rPr>
              <w:t xml:space="preserve"> </w:t>
            </w:r>
          </w:p>
          <w:p w:rsidR="00464598" w:rsidRPr="00464598" w:rsidRDefault="00464598" w:rsidP="00F643DD">
            <w:pPr>
              <w:rPr>
                <w:rFonts w:ascii="Arial" w:hAnsi="Arial" w:cs="Arial"/>
                <w:b/>
                <w:sz w:val="24"/>
                <w:szCs w:val="24"/>
              </w:rPr>
            </w:pPr>
            <w:r w:rsidRPr="00464598">
              <w:rPr>
                <w:rFonts w:ascii="Arial" w:hAnsi="Arial" w:cs="Arial"/>
                <w:b/>
                <w:sz w:val="24"/>
                <w:szCs w:val="24"/>
              </w:rPr>
              <w:t xml:space="preserve">Tōfā - </w:t>
            </w:r>
            <w:r w:rsidRPr="00464598">
              <w:rPr>
                <w:rFonts w:ascii="Arial" w:hAnsi="Arial" w:cs="Arial"/>
                <w:sz w:val="24"/>
                <w:szCs w:val="24"/>
              </w:rPr>
              <w:t>Good-bye</w:t>
            </w:r>
            <w:r w:rsidRPr="00464598">
              <w:rPr>
                <w:rFonts w:ascii="Arial" w:hAnsi="Arial" w:cs="Arial"/>
                <w:b/>
                <w:sz w:val="24"/>
                <w:szCs w:val="24"/>
              </w:rPr>
              <w:t xml:space="preserve"> </w:t>
            </w:r>
          </w:p>
          <w:p w:rsidR="00464598" w:rsidRPr="00464598" w:rsidRDefault="00464598" w:rsidP="00F643DD">
            <w:pPr>
              <w:rPr>
                <w:rFonts w:ascii="Arial" w:hAnsi="Arial" w:cs="Arial"/>
                <w:sz w:val="24"/>
                <w:szCs w:val="24"/>
              </w:rPr>
            </w:pPr>
            <w:r w:rsidRPr="00464598">
              <w:rPr>
                <w:rFonts w:ascii="Arial" w:hAnsi="Arial" w:cs="Arial"/>
                <w:b/>
                <w:sz w:val="24"/>
                <w:szCs w:val="24"/>
              </w:rPr>
              <w:t xml:space="preserve">Fakafetai lahi lele – </w:t>
            </w:r>
            <w:r w:rsidRPr="00464598">
              <w:rPr>
                <w:rFonts w:ascii="Arial" w:hAnsi="Arial" w:cs="Arial"/>
                <w:sz w:val="24"/>
                <w:szCs w:val="24"/>
              </w:rPr>
              <w:t xml:space="preserve">Thank you very much </w:t>
            </w:r>
          </w:p>
          <w:p w:rsidR="00464598" w:rsidRPr="00464598" w:rsidRDefault="00464598" w:rsidP="00F643DD">
            <w:pPr>
              <w:rPr>
                <w:rFonts w:ascii="Arial" w:hAnsi="Arial" w:cs="Arial"/>
                <w:b/>
                <w:sz w:val="24"/>
                <w:szCs w:val="24"/>
              </w:rPr>
            </w:pPr>
          </w:p>
          <w:p w:rsidR="00464598" w:rsidRPr="00464598" w:rsidRDefault="00464598" w:rsidP="00F643DD">
            <w:pPr>
              <w:rPr>
                <w:rFonts w:ascii="Arial" w:hAnsi="Arial" w:cs="Arial"/>
                <w:b/>
                <w:sz w:val="24"/>
                <w:szCs w:val="24"/>
              </w:rPr>
            </w:pPr>
            <w:r w:rsidRPr="00464598">
              <w:rPr>
                <w:rFonts w:ascii="Arial" w:hAnsi="Arial" w:cs="Arial"/>
                <w:b/>
                <w:sz w:val="24"/>
                <w:szCs w:val="24"/>
              </w:rPr>
              <w:t xml:space="preserve">Ke manuia koe i te Alofa o te Atua - </w:t>
            </w:r>
            <w:r w:rsidRPr="00464598">
              <w:rPr>
                <w:rFonts w:ascii="Arial" w:hAnsi="Arial" w:cs="Arial"/>
                <w:sz w:val="24"/>
                <w:szCs w:val="24"/>
              </w:rPr>
              <w:t>May you be blessed in</w:t>
            </w:r>
            <w:r w:rsidR="00837EC8">
              <w:rPr>
                <w:rFonts w:ascii="Arial" w:hAnsi="Arial" w:cs="Arial"/>
                <w:sz w:val="24"/>
                <w:szCs w:val="24"/>
              </w:rPr>
              <w:t xml:space="preserve"> </w:t>
            </w:r>
            <w:r w:rsidR="00375EA1">
              <w:rPr>
                <w:rFonts w:ascii="Arial" w:hAnsi="Arial" w:cs="Arial"/>
                <w:sz w:val="24"/>
                <w:szCs w:val="24"/>
              </w:rPr>
              <w:t>God’s love</w:t>
            </w:r>
          </w:p>
          <w:p w:rsidR="00464598" w:rsidRPr="00464598" w:rsidRDefault="00464598" w:rsidP="00F643DD">
            <w:pPr>
              <w:rPr>
                <w:rFonts w:ascii="Arial" w:hAnsi="Arial" w:cs="Arial"/>
                <w:b/>
                <w:sz w:val="24"/>
                <w:szCs w:val="24"/>
              </w:rPr>
            </w:pPr>
          </w:p>
          <w:p w:rsidR="00464598" w:rsidRPr="00464598" w:rsidRDefault="00464598" w:rsidP="00F643DD">
            <w:pPr>
              <w:rPr>
                <w:rFonts w:ascii="Arial" w:hAnsi="Arial" w:cs="Arial"/>
                <w:sz w:val="24"/>
                <w:szCs w:val="24"/>
              </w:rPr>
            </w:pPr>
            <w:r w:rsidRPr="00464598">
              <w:rPr>
                <w:rFonts w:ascii="Arial" w:hAnsi="Arial" w:cs="Arial"/>
                <w:b/>
                <w:sz w:val="24"/>
                <w:szCs w:val="24"/>
              </w:rPr>
              <w:t xml:space="preserve">Ke fakamanuia e te Atua ia Tokelau - </w:t>
            </w:r>
            <w:r w:rsidRPr="00464598">
              <w:rPr>
                <w:rFonts w:ascii="Arial" w:hAnsi="Arial" w:cs="Arial"/>
                <w:sz w:val="24"/>
                <w:szCs w:val="24"/>
              </w:rPr>
              <w:t>May God bless Tokelau</w:t>
            </w:r>
          </w:p>
        </w:tc>
        <w:tc>
          <w:tcPr>
            <w:tcW w:w="4110" w:type="dxa"/>
            <w:gridSpan w:val="2"/>
            <w:tcBorders>
              <w:top w:val="single" w:sz="4" w:space="0" w:color="auto"/>
              <w:left w:val="single" w:sz="4" w:space="0" w:color="auto"/>
              <w:bottom w:val="single" w:sz="4" w:space="0" w:color="auto"/>
              <w:right w:val="single" w:sz="4" w:space="0" w:color="auto"/>
            </w:tcBorders>
          </w:tcPr>
          <w:p w:rsidR="00464598" w:rsidRPr="0059287B" w:rsidRDefault="00464598" w:rsidP="00F643DD">
            <w:pPr>
              <w:jc w:val="center"/>
              <w:rPr>
                <w:rFonts w:ascii="Arial" w:hAnsi="Arial" w:cs="Arial"/>
                <w:b/>
                <w:i/>
                <w:sz w:val="24"/>
                <w:szCs w:val="24"/>
              </w:rPr>
            </w:pPr>
            <w:r w:rsidRPr="0059287B">
              <w:rPr>
                <w:rFonts w:ascii="Arial" w:hAnsi="Arial" w:cs="Arial"/>
                <w:b/>
                <w:i/>
                <w:sz w:val="24"/>
                <w:szCs w:val="24"/>
              </w:rPr>
              <w:t>NA TAU O NA MAHINA</w:t>
            </w:r>
          </w:p>
          <w:p w:rsidR="00464598" w:rsidRPr="0059287B" w:rsidRDefault="00464598" w:rsidP="00F643DD">
            <w:pPr>
              <w:jc w:val="center"/>
              <w:rPr>
                <w:rFonts w:ascii="Arial" w:hAnsi="Arial" w:cs="Arial"/>
                <w:sz w:val="24"/>
                <w:szCs w:val="24"/>
              </w:rPr>
            </w:pPr>
            <w:r w:rsidRPr="0059287B">
              <w:rPr>
                <w:rFonts w:ascii="Arial" w:hAnsi="Arial" w:cs="Arial"/>
                <w:sz w:val="24"/>
                <w:szCs w:val="24"/>
              </w:rPr>
              <w:t>MONTHS OF THE YEAR</w:t>
            </w:r>
          </w:p>
          <w:p w:rsidR="00464598" w:rsidRPr="0059287B" w:rsidRDefault="00464598" w:rsidP="00F643DD">
            <w:pPr>
              <w:jc w:val="center"/>
              <w:rPr>
                <w:rFonts w:ascii="Arial" w:hAnsi="Arial" w:cs="Arial"/>
                <w:sz w:val="24"/>
                <w:szCs w:val="24"/>
              </w:rPr>
            </w:pPr>
            <w:r w:rsidRPr="0059287B">
              <w:rPr>
                <w:rFonts w:ascii="Arial" w:hAnsi="Arial" w:cs="Arial"/>
                <w:sz w:val="24"/>
                <w:szCs w:val="24"/>
              </w:rPr>
              <w:t>(TRADITIONAL AND LITERAL TRANSLATION)</w:t>
            </w:r>
          </w:p>
          <w:p w:rsidR="00464598" w:rsidRPr="00464598" w:rsidRDefault="00464598" w:rsidP="00F643DD">
            <w:pPr>
              <w:rPr>
                <w:rFonts w:ascii="Arial" w:hAnsi="Arial" w:cs="Arial"/>
                <w:sz w:val="24"/>
                <w:szCs w:val="24"/>
              </w:rPr>
            </w:pPr>
          </w:p>
          <w:p w:rsidR="00464598" w:rsidRPr="00464598" w:rsidRDefault="00464598" w:rsidP="00F643DD">
            <w:pPr>
              <w:rPr>
                <w:rFonts w:ascii="Arial" w:hAnsi="Arial" w:cs="Arial"/>
                <w:sz w:val="24"/>
                <w:szCs w:val="24"/>
              </w:rPr>
            </w:pPr>
            <w:r w:rsidRPr="00464598">
              <w:rPr>
                <w:rFonts w:ascii="Arial" w:hAnsi="Arial" w:cs="Arial"/>
                <w:b/>
                <w:sz w:val="24"/>
                <w:szCs w:val="24"/>
              </w:rPr>
              <w:t>Toe Palolo/Ianuali</w:t>
            </w:r>
            <w:r w:rsidR="004F0D4B">
              <w:rPr>
                <w:rFonts w:ascii="Arial" w:hAnsi="Arial" w:cs="Arial"/>
                <w:sz w:val="24"/>
                <w:szCs w:val="24"/>
              </w:rPr>
              <w:t xml:space="preserve"> – January</w:t>
            </w:r>
          </w:p>
          <w:p w:rsidR="00464598" w:rsidRPr="00464598" w:rsidRDefault="00464598" w:rsidP="00F643DD">
            <w:pPr>
              <w:rPr>
                <w:rFonts w:ascii="Arial" w:hAnsi="Arial" w:cs="Arial"/>
                <w:sz w:val="24"/>
                <w:szCs w:val="24"/>
              </w:rPr>
            </w:pPr>
            <w:r w:rsidRPr="00464598">
              <w:rPr>
                <w:rFonts w:ascii="Arial" w:hAnsi="Arial" w:cs="Arial"/>
                <w:b/>
                <w:sz w:val="24"/>
                <w:szCs w:val="24"/>
              </w:rPr>
              <w:t>Mulifā/Fepuali</w:t>
            </w:r>
            <w:r w:rsidR="004F0D4B">
              <w:rPr>
                <w:rFonts w:ascii="Arial" w:hAnsi="Arial" w:cs="Arial"/>
                <w:sz w:val="24"/>
                <w:szCs w:val="24"/>
              </w:rPr>
              <w:t xml:space="preserve"> – February</w:t>
            </w:r>
          </w:p>
          <w:p w:rsidR="00464598" w:rsidRPr="00464598" w:rsidRDefault="00464598" w:rsidP="00F643DD">
            <w:pPr>
              <w:rPr>
                <w:rFonts w:ascii="Arial" w:hAnsi="Arial" w:cs="Arial"/>
                <w:sz w:val="24"/>
                <w:szCs w:val="24"/>
              </w:rPr>
            </w:pPr>
            <w:r w:rsidRPr="00464598">
              <w:rPr>
                <w:rFonts w:ascii="Arial" w:hAnsi="Arial" w:cs="Arial"/>
                <w:b/>
                <w:sz w:val="24"/>
                <w:szCs w:val="24"/>
              </w:rPr>
              <w:t>Takaoga/Mati</w:t>
            </w:r>
            <w:r w:rsidR="004F0D4B">
              <w:rPr>
                <w:rFonts w:ascii="Arial" w:hAnsi="Arial" w:cs="Arial"/>
                <w:sz w:val="24"/>
                <w:szCs w:val="24"/>
              </w:rPr>
              <w:t xml:space="preserve"> – March</w:t>
            </w:r>
          </w:p>
          <w:p w:rsidR="00464598" w:rsidRPr="00464598" w:rsidRDefault="00464598" w:rsidP="00F643DD">
            <w:pPr>
              <w:rPr>
                <w:rFonts w:ascii="Arial" w:hAnsi="Arial" w:cs="Arial"/>
                <w:sz w:val="24"/>
                <w:szCs w:val="24"/>
              </w:rPr>
            </w:pPr>
            <w:r w:rsidRPr="00464598">
              <w:rPr>
                <w:rFonts w:ascii="Arial" w:hAnsi="Arial" w:cs="Arial"/>
                <w:b/>
                <w:sz w:val="24"/>
                <w:szCs w:val="24"/>
              </w:rPr>
              <w:t>Uluaki Hiliga/Apelila</w:t>
            </w:r>
            <w:r w:rsidRPr="00464598">
              <w:rPr>
                <w:rFonts w:ascii="Arial" w:hAnsi="Arial" w:cs="Arial"/>
                <w:sz w:val="24"/>
                <w:szCs w:val="24"/>
              </w:rPr>
              <w:t xml:space="preserve"> – Apr</w:t>
            </w:r>
            <w:r w:rsidR="004F0D4B">
              <w:rPr>
                <w:rFonts w:ascii="Arial" w:hAnsi="Arial" w:cs="Arial"/>
                <w:sz w:val="24"/>
                <w:szCs w:val="24"/>
              </w:rPr>
              <w:t>il</w:t>
            </w:r>
          </w:p>
          <w:p w:rsidR="00464598" w:rsidRPr="00464598" w:rsidRDefault="00464598" w:rsidP="00F643DD">
            <w:pPr>
              <w:rPr>
                <w:rFonts w:ascii="Arial" w:hAnsi="Arial" w:cs="Arial"/>
                <w:sz w:val="24"/>
                <w:szCs w:val="24"/>
              </w:rPr>
            </w:pPr>
            <w:r w:rsidRPr="00464598">
              <w:rPr>
                <w:rFonts w:ascii="Arial" w:hAnsi="Arial" w:cs="Arial"/>
                <w:b/>
                <w:sz w:val="24"/>
                <w:szCs w:val="24"/>
              </w:rPr>
              <w:t>Toe Hiliga/Me</w:t>
            </w:r>
            <w:r w:rsidR="00375EA1">
              <w:rPr>
                <w:rFonts w:ascii="Arial" w:hAnsi="Arial" w:cs="Arial"/>
                <w:sz w:val="24"/>
                <w:szCs w:val="24"/>
              </w:rPr>
              <w:t xml:space="preserve"> – May</w:t>
            </w:r>
          </w:p>
          <w:p w:rsidR="00464598" w:rsidRPr="00464598" w:rsidRDefault="00464598" w:rsidP="00F643DD">
            <w:pPr>
              <w:rPr>
                <w:rFonts w:ascii="Arial" w:hAnsi="Arial" w:cs="Arial"/>
                <w:sz w:val="24"/>
                <w:szCs w:val="24"/>
              </w:rPr>
            </w:pPr>
            <w:r w:rsidRPr="00464598">
              <w:rPr>
                <w:rFonts w:ascii="Arial" w:hAnsi="Arial" w:cs="Arial"/>
                <w:b/>
                <w:sz w:val="24"/>
                <w:szCs w:val="24"/>
              </w:rPr>
              <w:t>Uluaki Utua/Iuni</w:t>
            </w:r>
            <w:r w:rsidR="00375EA1">
              <w:rPr>
                <w:rFonts w:ascii="Arial" w:hAnsi="Arial" w:cs="Arial"/>
                <w:sz w:val="24"/>
                <w:szCs w:val="24"/>
              </w:rPr>
              <w:t xml:space="preserve"> – June</w:t>
            </w:r>
          </w:p>
          <w:p w:rsidR="00464598" w:rsidRPr="00464598" w:rsidRDefault="00464598" w:rsidP="00F643DD">
            <w:pPr>
              <w:rPr>
                <w:rFonts w:ascii="Arial" w:hAnsi="Arial" w:cs="Arial"/>
                <w:sz w:val="24"/>
                <w:szCs w:val="24"/>
              </w:rPr>
            </w:pPr>
            <w:r w:rsidRPr="00464598">
              <w:rPr>
                <w:rFonts w:ascii="Arial" w:hAnsi="Arial" w:cs="Arial"/>
                <w:b/>
                <w:sz w:val="24"/>
                <w:szCs w:val="24"/>
              </w:rPr>
              <w:t>Toe Utua/Iulai</w:t>
            </w:r>
            <w:r w:rsidR="00375EA1">
              <w:rPr>
                <w:rFonts w:ascii="Arial" w:hAnsi="Arial" w:cs="Arial"/>
                <w:sz w:val="24"/>
                <w:szCs w:val="24"/>
              </w:rPr>
              <w:t xml:space="preserve"> – July</w:t>
            </w:r>
          </w:p>
          <w:p w:rsidR="00464598" w:rsidRPr="00464598" w:rsidRDefault="00464598" w:rsidP="00F643DD">
            <w:pPr>
              <w:rPr>
                <w:rFonts w:ascii="Arial" w:hAnsi="Arial" w:cs="Arial"/>
                <w:sz w:val="24"/>
                <w:szCs w:val="24"/>
              </w:rPr>
            </w:pPr>
            <w:r w:rsidRPr="00464598">
              <w:rPr>
                <w:rFonts w:ascii="Arial" w:hAnsi="Arial" w:cs="Arial"/>
                <w:b/>
                <w:sz w:val="24"/>
                <w:szCs w:val="24"/>
              </w:rPr>
              <w:t>Vainoa/Aukuho</w:t>
            </w:r>
            <w:r w:rsidR="00375EA1">
              <w:rPr>
                <w:rFonts w:ascii="Arial" w:hAnsi="Arial" w:cs="Arial"/>
                <w:sz w:val="24"/>
                <w:szCs w:val="24"/>
              </w:rPr>
              <w:t xml:space="preserve"> – August</w:t>
            </w:r>
          </w:p>
          <w:p w:rsidR="00464598" w:rsidRPr="00464598" w:rsidRDefault="00464598" w:rsidP="00F643DD">
            <w:pPr>
              <w:rPr>
                <w:rFonts w:ascii="Arial" w:hAnsi="Arial" w:cs="Arial"/>
                <w:sz w:val="24"/>
                <w:szCs w:val="24"/>
              </w:rPr>
            </w:pPr>
            <w:r w:rsidRPr="00464598">
              <w:rPr>
                <w:rFonts w:ascii="Arial" w:hAnsi="Arial" w:cs="Arial"/>
                <w:b/>
                <w:sz w:val="24"/>
                <w:szCs w:val="24"/>
              </w:rPr>
              <w:t>Faka-Afu/Hetema</w:t>
            </w:r>
            <w:r w:rsidR="00375EA1">
              <w:rPr>
                <w:rFonts w:ascii="Arial" w:hAnsi="Arial" w:cs="Arial"/>
                <w:sz w:val="24"/>
                <w:szCs w:val="24"/>
              </w:rPr>
              <w:t xml:space="preserve"> – September</w:t>
            </w:r>
          </w:p>
          <w:p w:rsidR="00464598" w:rsidRPr="00464598" w:rsidRDefault="00464598" w:rsidP="00F643DD">
            <w:pPr>
              <w:rPr>
                <w:rFonts w:ascii="Arial" w:hAnsi="Arial" w:cs="Arial"/>
                <w:sz w:val="24"/>
                <w:szCs w:val="24"/>
              </w:rPr>
            </w:pPr>
            <w:r w:rsidRPr="00464598">
              <w:rPr>
                <w:rFonts w:ascii="Arial" w:hAnsi="Arial" w:cs="Arial"/>
                <w:b/>
                <w:sz w:val="24"/>
                <w:szCs w:val="24"/>
              </w:rPr>
              <w:t>Kaununu/Oketopa</w:t>
            </w:r>
            <w:r w:rsidR="00375EA1">
              <w:rPr>
                <w:rFonts w:ascii="Arial" w:hAnsi="Arial" w:cs="Arial"/>
                <w:sz w:val="24"/>
                <w:szCs w:val="24"/>
              </w:rPr>
              <w:t xml:space="preserve"> – October</w:t>
            </w:r>
          </w:p>
          <w:p w:rsidR="00464598" w:rsidRPr="00464598" w:rsidRDefault="00464598" w:rsidP="00F643DD">
            <w:pPr>
              <w:rPr>
                <w:rFonts w:ascii="Arial" w:hAnsi="Arial" w:cs="Arial"/>
                <w:sz w:val="24"/>
                <w:szCs w:val="24"/>
              </w:rPr>
            </w:pPr>
            <w:r w:rsidRPr="00464598">
              <w:rPr>
                <w:rFonts w:ascii="Arial" w:hAnsi="Arial" w:cs="Arial"/>
                <w:b/>
                <w:sz w:val="24"/>
                <w:szCs w:val="24"/>
              </w:rPr>
              <w:t>Oloāmanu/Novema</w:t>
            </w:r>
            <w:r w:rsidRPr="00464598">
              <w:rPr>
                <w:rFonts w:ascii="Arial" w:hAnsi="Arial" w:cs="Arial"/>
                <w:sz w:val="24"/>
                <w:szCs w:val="24"/>
              </w:rPr>
              <w:t xml:space="preserve"> – November</w:t>
            </w:r>
          </w:p>
          <w:p w:rsidR="00464598" w:rsidRPr="00464598" w:rsidRDefault="00464598" w:rsidP="00F643DD">
            <w:pPr>
              <w:rPr>
                <w:rFonts w:ascii="Arial" w:hAnsi="Arial" w:cs="Arial"/>
                <w:sz w:val="24"/>
                <w:szCs w:val="24"/>
              </w:rPr>
            </w:pPr>
            <w:r w:rsidRPr="00464598">
              <w:rPr>
                <w:rFonts w:ascii="Arial" w:hAnsi="Arial" w:cs="Arial"/>
                <w:b/>
                <w:sz w:val="24"/>
                <w:szCs w:val="24"/>
              </w:rPr>
              <w:t>Uluaki Palolo/Tehema</w:t>
            </w:r>
            <w:r w:rsidRPr="00464598">
              <w:rPr>
                <w:rFonts w:ascii="Arial" w:hAnsi="Arial" w:cs="Arial"/>
                <w:sz w:val="24"/>
                <w:szCs w:val="24"/>
              </w:rPr>
              <w:t xml:space="preserve"> – December</w:t>
            </w:r>
          </w:p>
        </w:tc>
        <w:tc>
          <w:tcPr>
            <w:tcW w:w="4994" w:type="dxa"/>
            <w:tcBorders>
              <w:top w:val="single" w:sz="4" w:space="0" w:color="auto"/>
              <w:left w:val="single" w:sz="4" w:space="0" w:color="auto"/>
              <w:bottom w:val="single" w:sz="4" w:space="0" w:color="auto"/>
              <w:right w:val="single" w:sz="4" w:space="0" w:color="auto"/>
            </w:tcBorders>
          </w:tcPr>
          <w:p w:rsidR="00464598" w:rsidRPr="0059287B" w:rsidRDefault="00464598" w:rsidP="00464598">
            <w:pPr>
              <w:jc w:val="center"/>
              <w:rPr>
                <w:rFonts w:ascii="Arial" w:hAnsi="Arial" w:cs="Arial"/>
                <w:b/>
                <w:sz w:val="24"/>
                <w:szCs w:val="24"/>
              </w:rPr>
            </w:pPr>
            <w:r w:rsidRPr="0059287B">
              <w:rPr>
                <w:rFonts w:ascii="Arial" w:hAnsi="Arial" w:cs="Arial"/>
                <w:b/>
                <w:sz w:val="24"/>
                <w:szCs w:val="24"/>
              </w:rPr>
              <w:t>NA AHO O TE VAIAHO</w:t>
            </w:r>
          </w:p>
          <w:p w:rsidR="00464598" w:rsidRPr="0059287B" w:rsidRDefault="00464598" w:rsidP="00464598">
            <w:pPr>
              <w:jc w:val="center"/>
              <w:rPr>
                <w:rFonts w:ascii="Arial" w:hAnsi="Arial" w:cs="Arial"/>
                <w:sz w:val="24"/>
                <w:szCs w:val="24"/>
              </w:rPr>
            </w:pPr>
            <w:r w:rsidRPr="0059287B">
              <w:rPr>
                <w:rFonts w:ascii="Arial" w:hAnsi="Arial" w:cs="Arial"/>
                <w:sz w:val="24"/>
                <w:szCs w:val="24"/>
              </w:rPr>
              <w:t>DAYS OF THE WEEK</w:t>
            </w:r>
          </w:p>
          <w:p w:rsidR="00464598" w:rsidRPr="00464598" w:rsidRDefault="00464598" w:rsidP="00F643DD">
            <w:pPr>
              <w:rPr>
                <w:rFonts w:ascii="Arial" w:hAnsi="Arial" w:cs="Arial"/>
                <w:b/>
                <w:sz w:val="24"/>
                <w:szCs w:val="24"/>
              </w:rPr>
            </w:pPr>
          </w:p>
          <w:p w:rsidR="00464598" w:rsidRPr="00464598" w:rsidRDefault="00464598" w:rsidP="00F643DD">
            <w:pPr>
              <w:rPr>
                <w:rFonts w:ascii="Arial" w:hAnsi="Arial" w:cs="Arial"/>
                <w:b/>
                <w:sz w:val="24"/>
                <w:szCs w:val="24"/>
              </w:rPr>
            </w:pPr>
          </w:p>
          <w:p w:rsidR="00464598" w:rsidRPr="00464598" w:rsidRDefault="00464598" w:rsidP="00F643DD">
            <w:pPr>
              <w:rPr>
                <w:rFonts w:ascii="Arial" w:hAnsi="Arial" w:cs="Arial"/>
                <w:b/>
                <w:sz w:val="24"/>
                <w:szCs w:val="24"/>
              </w:rPr>
            </w:pPr>
          </w:p>
          <w:p w:rsidR="00464598" w:rsidRPr="00464598" w:rsidRDefault="00464598" w:rsidP="00F643DD">
            <w:pPr>
              <w:rPr>
                <w:rFonts w:ascii="Arial" w:hAnsi="Arial" w:cs="Arial"/>
                <w:b/>
                <w:sz w:val="24"/>
                <w:szCs w:val="24"/>
              </w:rPr>
            </w:pPr>
            <w:r w:rsidRPr="00464598">
              <w:rPr>
                <w:rFonts w:ascii="Arial" w:hAnsi="Arial" w:cs="Arial"/>
                <w:b/>
                <w:sz w:val="24"/>
                <w:szCs w:val="24"/>
              </w:rPr>
              <w:t xml:space="preserve">Aho Gafua – </w:t>
            </w:r>
            <w:r w:rsidR="004F0D4B">
              <w:rPr>
                <w:rFonts w:ascii="Arial" w:hAnsi="Arial" w:cs="Arial"/>
                <w:sz w:val="24"/>
                <w:szCs w:val="24"/>
              </w:rPr>
              <w:t>Monday</w:t>
            </w:r>
          </w:p>
          <w:p w:rsidR="00464598" w:rsidRPr="00464598" w:rsidRDefault="00464598" w:rsidP="00F643DD">
            <w:pPr>
              <w:rPr>
                <w:rFonts w:ascii="Arial" w:hAnsi="Arial" w:cs="Arial"/>
                <w:b/>
                <w:sz w:val="24"/>
                <w:szCs w:val="24"/>
              </w:rPr>
            </w:pPr>
            <w:r w:rsidRPr="00464598">
              <w:rPr>
                <w:rFonts w:ascii="Arial" w:hAnsi="Arial" w:cs="Arial"/>
                <w:b/>
                <w:sz w:val="24"/>
                <w:szCs w:val="24"/>
              </w:rPr>
              <w:t xml:space="preserve">Aho Lua – </w:t>
            </w:r>
            <w:r w:rsidRPr="00464598">
              <w:rPr>
                <w:rFonts w:ascii="Arial" w:hAnsi="Arial" w:cs="Arial"/>
                <w:sz w:val="24"/>
                <w:szCs w:val="24"/>
              </w:rPr>
              <w:t>Tuesday</w:t>
            </w:r>
          </w:p>
          <w:p w:rsidR="00464598" w:rsidRPr="00464598" w:rsidRDefault="00464598" w:rsidP="00F643DD">
            <w:pPr>
              <w:rPr>
                <w:rFonts w:ascii="Arial" w:hAnsi="Arial" w:cs="Arial"/>
                <w:b/>
                <w:sz w:val="24"/>
                <w:szCs w:val="24"/>
              </w:rPr>
            </w:pPr>
            <w:r w:rsidRPr="00464598">
              <w:rPr>
                <w:rFonts w:ascii="Arial" w:hAnsi="Arial" w:cs="Arial"/>
                <w:b/>
                <w:sz w:val="24"/>
                <w:szCs w:val="24"/>
              </w:rPr>
              <w:t xml:space="preserve">Aho Lulu – </w:t>
            </w:r>
            <w:r w:rsidRPr="00464598">
              <w:rPr>
                <w:rFonts w:ascii="Arial" w:hAnsi="Arial" w:cs="Arial"/>
                <w:sz w:val="24"/>
                <w:szCs w:val="24"/>
              </w:rPr>
              <w:t>Wednesday</w:t>
            </w:r>
          </w:p>
          <w:p w:rsidR="00464598" w:rsidRPr="00464598" w:rsidRDefault="00464598" w:rsidP="00F643DD">
            <w:pPr>
              <w:rPr>
                <w:rFonts w:ascii="Arial" w:hAnsi="Arial" w:cs="Arial"/>
                <w:sz w:val="24"/>
                <w:szCs w:val="24"/>
              </w:rPr>
            </w:pPr>
            <w:r w:rsidRPr="00464598">
              <w:rPr>
                <w:rFonts w:ascii="Arial" w:hAnsi="Arial" w:cs="Arial"/>
                <w:b/>
                <w:sz w:val="24"/>
                <w:szCs w:val="24"/>
              </w:rPr>
              <w:t xml:space="preserve">Aho Tofi – </w:t>
            </w:r>
            <w:r w:rsidRPr="00464598">
              <w:rPr>
                <w:rFonts w:ascii="Arial" w:hAnsi="Arial" w:cs="Arial"/>
                <w:sz w:val="24"/>
                <w:szCs w:val="24"/>
              </w:rPr>
              <w:t>Thursday</w:t>
            </w:r>
          </w:p>
          <w:p w:rsidR="00464598" w:rsidRPr="00464598" w:rsidRDefault="00464598" w:rsidP="00F643DD">
            <w:pPr>
              <w:rPr>
                <w:rFonts w:ascii="Arial" w:hAnsi="Arial" w:cs="Arial"/>
                <w:b/>
                <w:sz w:val="24"/>
                <w:szCs w:val="24"/>
              </w:rPr>
            </w:pPr>
            <w:r w:rsidRPr="00464598">
              <w:rPr>
                <w:rFonts w:ascii="Arial" w:hAnsi="Arial" w:cs="Arial"/>
                <w:b/>
                <w:sz w:val="24"/>
                <w:szCs w:val="24"/>
              </w:rPr>
              <w:t xml:space="preserve">Aho Falaile – </w:t>
            </w:r>
            <w:r w:rsidRPr="00464598">
              <w:rPr>
                <w:rFonts w:ascii="Arial" w:hAnsi="Arial" w:cs="Arial"/>
                <w:sz w:val="24"/>
                <w:szCs w:val="24"/>
              </w:rPr>
              <w:t>Friday</w:t>
            </w:r>
          </w:p>
          <w:p w:rsidR="00464598" w:rsidRPr="00464598" w:rsidRDefault="00464598" w:rsidP="00F643DD">
            <w:pPr>
              <w:rPr>
                <w:rFonts w:ascii="Arial" w:hAnsi="Arial" w:cs="Arial"/>
                <w:b/>
                <w:sz w:val="24"/>
                <w:szCs w:val="24"/>
              </w:rPr>
            </w:pPr>
            <w:r w:rsidRPr="00464598">
              <w:rPr>
                <w:rFonts w:ascii="Arial" w:hAnsi="Arial" w:cs="Arial"/>
                <w:b/>
                <w:sz w:val="24"/>
                <w:szCs w:val="24"/>
              </w:rPr>
              <w:t xml:space="preserve">Aho Tōnai – </w:t>
            </w:r>
            <w:r w:rsidR="004F0D4B">
              <w:rPr>
                <w:rFonts w:ascii="Arial" w:hAnsi="Arial" w:cs="Arial"/>
                <w:sz w:val="24"/>
                <w:szCs w:val="24"/>
              </w:rPr>
              <w:t>Saturday</w:t>
            </w:r>
          </w:p>
          <w:p w:rsidR="00464598" w:rsidRPr="00464598" w:rsidRDefault="00464598" w:rsidP="00F643DD">
            <w:pPr>
              <w:rPr>
                <w:rFonts w:ascii="Arial" w:hAnsi="Arial" w:cs="Arial"/>
                <w:b/>
                <w:sz w:val="24"/>
                <w:szCs w:val="24"/>
              </w:rPr>
            </w:pPr>
            <w:r w:rsidRPr="00464598">
              <w:rPr>
                <w:rFonts w:ascii="Arial" w:hAnsi="Arial" w:cs="Arial"/>
                <w:b/>
                <w:sz w:val="24"/>
                <w:szCs w:val="24"/>
              </w:rPr>
              <w:t xml:space="preserve">Aho Hā – </w:t>
            </w:r>
            <w:r w:rsidRPr="00464598">
              <w:rPr>
                <w:rFonts w:ascii="Arial" w:hAnsi="Arial" w:cs="Arial"/>
                <w:sz w:val="24"/>
                <w:szCs w:val="24"/>
              </w:rPr>
              <w:t>Sunday</w:t>
            </w:r>
          </w:p>
          <w:p w:rsidR="00464598" w:rsidRPr="00464598" w:rsidRDefault="00464598" w:rsidP="00F643DD">
            <w:pPr>
              <w:rPr>
                <w:rFonts w:ascii="Arial" w:hAnsi="Arial" w:cs="Arial"/>
                <w:b/>
                <w:color w:val="00B0F0"/>
                <w:sz w:val="24"/>
                <w:szCs w:val="24"/>
              </w:rPr>
            </w:pPr>
          </w:p>
        </w:tc>
      </w:tr>
      <w:tr w:rsidR="00464598" w:rsidRPr="00C87FD0" w:rsidTr="008B4D36">
        <w:tc>
          <w:tcPr>
            <w:tcW w:w="14174" w:type="dxa"/>
            <w:gridSpan w:val="5"/>
            <w:tcBorders>
              <w:top w:val="single" w:sz="4" w:space="0" w:color="auto"/>
              <w:left w:val="single" w:sz="4" w:space="0" w:color="auto"/>
              <w:bottom w:val="single" w:sz="4" w:space="0" w:color="auto"/>
              <w:right w:val="single" w:sz="4" w:space="0" w:color="auto"/>
            </w:tcBorders>
          </w:tcPr>
          <w:p w:rsidR="00464598" w:rsidRPr="00464598" w:rsidRDefault="00464598" w:rsidP="00464598">
            <w:pPr>
              <w:rPr>
                <w:rFonts w:ascii="Arial" w:hAnsi="Arial" w:cs="Arial"/>
                <w:b/>
                <w:color w:val="00B0F0"/>
                <w:sz w:val="24"/>
                <w:szCs w:val="24"/>
              </w:rPr>
            </w:pPr>
            <w:r w:rsidRPr="0059287B">
              <w:rPr>
                <w:rFonts w:ascii="Arial" w:hAnsi="Arial" w:cs="Arial"/>
                <w:b/>
                <w:i/>
                <w:sz w:val="24"/>
                <w:szCs w:val="24"/>
              </w:rPr>
              <w:t xml:space="preserve">NA KUPU E FAKAAOGA I </w:t>
            </w:r>
            <w:r w:rsidR="00FA2B4F">
              <w:rPr>
                <w:rFonts w:ascii="Arial" w:hAnsi="Arial" w:cs="Arial"/>
                <w:b/>
                <w:i/>
                <w:sz w:val="24"/>
                <w:szCs w:val="24"/>
              </w:rPr>
              <w:t xml:space="preserve">NĀ </w:t>
            </w:r>
            <w:r w:rsidRPr="0059287B">
              <w:rPr>
                <w:rFonts w:ascii="Arial" w:hAnsi="Arial" w:cs="Arial"/>
                <w:b/>
                <w:i/>
                <w:sz w:val="24"/>
                <w:szCs w:val="24"/>
              </w:rPr>
              <w:t>AHO TAKITAHI</w:t>
            </w:r>
            <w:r w:rsidRPr="0059287B">
              <w:rPr>
                <w:rFonts w:ascii="Arial" w:hAnsi="Arial" w:cs="Arial"/>
                <w:b/>
                <w:sz w:val="24"/>
                <w:szCs w:val="24"/>
              </w:rPr>
              <w:t xml:space="preserve"> – </w:t>
            </w:r>
            <w:r w:rsidRPr="0059287B">
              <w:rPr>
                <w:rFonts w:ascii="Arial" w:hAnsi="Arial" w:cs="Arial"/>
                <w:sz w:val="24"/>
                <w:szCs w:val="24"/>
              </w:rPr>
              <w:t>EVERY DAY EXPRESSIONS</w:t>
            </w:r>
          </w:p>
        </w:tc>
      </w:tr>
      <w:tr w:rsidR="00464598" w:rsidRPr="00C87FD0" w:rsidTr="00837EC8">
        <w:tc>
          <w:tcPr>
            <w:tcW w:w="9180" w:type="dxa"/>
            <w:gridSpan w:val="4"/>
            <w:tcBorders>
              <w:top w:val="single" w:sz="4" w:space="0" w:color="auto"/>
              <w:left w:val="single" w:sz="4" w:space="0" w:color="auto"/>
              <w:bottom w:val="single" w:sz="4" w:space="0" w:color="auto"/>
              <w:right w:val="single" w:sz="4" w:space="0" w:color="auto"/>
            </w:tcBorders>
          </w:tcPr>
          <w:p w:rsidR="00464598" w:rsidRDefault="00464598" w:rsidP="00F643DD">
            <w:pPr>
              <w:spacing w:line="276" w:lineRule="auto"/>
            </w:pPr>
            <w:r w:rsidRPr="00F643DD">
              <w:rPr>
                <w:rFonts w:ascii="Arial" w:eastAsia="Arial" w:hAnsi="Arial" w:cs="Arial"/>
                <w:b/>
                <w:sz w:val="24"/>
                <w:szCs w:val="24"/>
              </w:rPr>
              <w:t>Kai te manaia!</w:t>
            </w:r>
            <w:r w:rsidR="00375EA1">
              <w:rPr>
                <w:rFonts w:ascii="Arial" w:eastAsia="Arial" w:hAnsi="Arial" w:cs="Arial"/>
                <w:sz w:val="24"/>
                <w:szCs w:val="24"/>
              </w:rPr>
              <w:t xml:space="preserve"> – Awesome!</w:t>
            </w:r>
          </w:p>
          <w:p w:rsidR="00464598" w:rsidRDefault="00464598" w:rsidP="00F643DD">
            <w:pPr>
              <w:spacing w:line="276" w:lineRule="auto"/>
              <w:rPr>
                <w:rFonts w:ascii="Arial" w:eastAsia="Arial" w:hAnsi="Arial" w:cs="Arial"/>
                <w:sz w:val="24"/>
                <w:szCs w:val="24"/>
              </w:rPr>
            </w:pPr>
            <w:r w:rsidRPr="00F643DD">
              <w:rPr>
                <w:rFonts w:ascii="Arial" w:eastAsia="Arial" w:hAnsi="Arial" w:cs="Arial"/>
                <w:b/>
                <w:sz w:val="24"/>
                <w:szCs w:val="24"/>
              </w:rPr>
              <w:t>Te lelei ō koe</w:t>
            </w:r>
            <w:r w:rsidR="00375EA1">
              <w:rPr>
                <w:rFonts w:ascii="Arial" w:eastAsia="Arial" w:hAnsi="Arial" w:cs="Arial"/>
                <w:sz w:val="24"/>
                <w:szCs w:val="24"/>
              </w:rPr>
              <w:t xml:space="preserve"> – Well done!</w:t>
            </w:r>
          </w:p>
          <w:p w:rsidR="00837EC8" w:rsidRPr="00837EC8" w:rsidRDefault="00837EC8" w:rsidP="00837EC8">
            <w:pPr>
              <w:rPr>
                <w:rFonts w:ascii="Arial" w:eastAsia="Arial" w:hAnsi="Arial" w:cs="Arial"/>
                <w:sz w:val="24"/>
                <w:szCs w:val="24"/>
              </w:rPr>
            </w:pPr>
            <w:r w:rsidRPr="00837EC8">
              <w:rPr>
                <w:rFonts w:ascii="Arial" w:eastAsia="Arial" w:hAnsi="Arial" w:cs="Arial"/>
                <w:b/>
                <w:sz w:val="24"/>
                <w:szCs w:val="24"/>
              </w:rPr>
              <w:t>Te lelei ō koe Iohefo!</w:t>
            </w:r>
            <w:r w:rsidR="00375EA1">
              <w:rPr>
                <w:rFonts w:ascii="Arial" w:eastAsia="Arial" w:hAnsi="Arial" w:cs="Arial"/>
                <w:sz w:val="24"/>
                <w:szCs w:val="24"/>
              </w:rPr>
              <w:t xml:space="preserve"> - Well done Iohefo!</w:t>
            </w:r>
          </w:p>
          <w:p w:rsidR="00464598" w:rsidRDefault="00464598" w:rsidP="00F643DD">
            <w:pPr>
              <w:spacing w:line="276" w:lineRule="auto"/>
            </w:pPr>
            <w:r w:rsidRPr="00F643DD">
              <w:rPr>
                <w:rFonts w:ascii="Arial" w:eastAsia="Arial" w:hAnsi="Arial" w:cs="Arial"/>
                <w:b/>
                <w:sz w:val="24"/>
                <w:szCs w:val="24"/>
              </w:rPr>
              <w:t>Ko au e fehoahoani atu</w:t>
            </w:r>
            <w:r>
              <w:rPr>
                <w:rFonts w:ascii="Arial" w:eastAsia="Arial" w:hAnsi="Arial" w:cs="Arial"/>
                <w:sz w:val="24"/>
                <w:szCs w:val="24"/>
              </w:rPr>
              <w:t xml:space="preserve"> </w:t>
            </w:r>
            <w:r w:rsidR="00F25307" w:rsidRPr="00F25307">
              <w:rPr>
                <w:rFonts w:ascii="Arial" w:eastAsia="Arial" w:hAnsi="Arial" w:cs="Arial"/>
                <w:b/>
                <w:sz w:val="24"/>
                <w:szCs w:val="24"/>
              </w:rPr>
              <w:t>kia te koe</w:t>
            </w:r>
            <w:r w:rsidR="00F25307">
              <w:rPr>
                <w:rFonts w:ascii="Arial" w:eastAsia="Arial" w:hAnsi="Arial" w:cs="Arial"/>
                <w:sz w:val="24"/>
                <w:szCs w:val="24"/>
              </w:rPr>
              <w:t xml:space="preserve"> </w:t>
            </w:r>
            <w:r>
              <w:rPr>
                <w:rFonts w:ascii="Arial" w:eastAsia="Arial" w:hAnsi="Arial" w:cs="Arial"/>
                <w:sz w:val="24"/>
                <w:szCs w:val="24"/>
              </w:rPr>
              <w:t>– I will help you</w:t>
            </w:r>
          </w:p>
          <w:p w:rsidR="00464598" w:rsidRPr="00C51B28" w:rsidRDefault="00464598" w:rsidP="00464598">
            <w:pPr>
              <w:rPr>
                <w:rFonts w:ascii="Arial" w:hAnsi="Arial" w:cs="Arial"/>
              </w:rPr>
            </w:pPr>
            <w:r w:rsidRPr="00F643DD">
              <w:rPr>
                <w:rFonts w:ascii="Arial" w:eastAsia="Arial" w:hAnsi="Arial" w:cs="Arial"/>
                <w:b/>
                <w:sz w:val="24"/>
                <w:szCs w:val="24"/>
              </w:rPr>
              <w:t>Fakatakitaki</w:t>
            </w:r>
            <w:r>
              <w:rPr>
                <w:rFonts w:ascii="Arial" w:eastAsia="Arial" w:hAnsi="Arial" w:cs="Arial"/>
                <w:sz w:val="24"/>
                <w:szCs w:val="24"/>
              </w:rPr>
              <w:t xml:space="preserve"> </w:t>
            </w:r>
            <w:r w:rsidR="00F25307" w:rsidRPr="00F25307">
              <w:rPr>
                <w:rFonts w:ascii="Arial" w:eastAsia="Arial" w:hAnsi="Arial" w:cs="Arial"/>
                <w:b/>
                <w:sz w:val="24"/>
                <w:szCs w:val="24"/>
              </w:rPr>
              <w:t>ki ei</w:t>
            </w:r>
            <w:r w:rsidR="00F25307">
              <w:rPr>
                <w:rFonts w:ascii="Arial" w:eastAsia="Arial" w:hAnsi="Arial" w:cs="Arial"/>
                <w:sz w:val="24"/>
                <w:szCs w:val="24"/>
              </w:rPr>
              <w:t xml:space="preserve"> </w:t>
            </w:r>
            <w:r w:rsidR="00375EA1">
              <w:rPr>
                <w:rFonts w:ascii="Arial" w:eastAsia="Arial" w:hAnsi="Arial" w:cs="Arial"/>
                <w:sz w:val="24"/>
                <w:szCs w:val="24"/>
              </w:rPr>
              <w:t>– Give it a go</w:t>
            </w:r>
          </w:p>
        </w:tc>
        <w:tc>
          <w:tcPr>
            <w:tcW w:w="4994" w:type="dxa"/>
            <w:tcBorders>
              <w:top w:val="single" w:sz="4" w:space="0" w:color="auto"/>
              <w:left w:val="single" w:sz="4" w:space="0" w:color="auto"/>
              <w:bottom w:val="single" w:sz="4" w:space="0" w:color="auto"/>
              <w:right w:val="single" w:sz="4" w:space="0" w:color="auto"/>
            </w:tcBorders>
          </w:tcPr>
          <w:p w:rsidR="00464598" w:rsidRDefault="00837EC8" w:rsidP="009B1E12">
            <w:pPr>
              <w:rPr>
                <w:rFonts w:ascii="Arial" w:hAnsi="Arial" w:cs="Arial"/>
                <w:b/>
                <w:sz w:val="24"/>
                <w:szCs w:val="24"/>
              </w:rPr>
            </w:pPr>
            <w:r w:rsidRPr="00837EC8">
              <w:rPr>
                <w:rFonts w:ascii="Arial" w:hAnsi="Arial" w:cs="Arial"/>
                <w:b/>
                <w:sz w:val="24"/>
                <w:szCs w:val="24"/>
              </w:rPr>
              <w:t>Io fakamolemole –</w:t>
            </w:r>
            <w:r w:rsidR="00464598" w:rsidRPr="00837EC8">
              <w:rPr>
                <w:rFonts w:ascii="Arial" w:hAnsi="Arial" w:cs="Arial"/>
                <w:b/>
                <w:sz w:val="24"/>
                <w:szCs w:val="24"/>
              </w:rPr>
              <w:t xml:space="preserve"> </w:t>
            </w:r>
            <w:r>
              <w:rPr>
                <w:rFonts w:ascii="Arial" w:hAnsi="Arial" w:cs="Arial"/>
                <w:sz w:val="24"/>
                <w:szCs w:val="24"/>
              </w:rPr>
              <w:t>Y</w:t>
            </w:r>
            <w:r w:rsidRPr="00837EC8">
              <w:rPr>
                <w:rFonts w:ascii="Arial" w:hAnsi="Arial" w:cs="Arial"/>
                <w:sz w:val="24"/>
                <w:szCs w:val="24"/>
              </w:rPr>
              <w:t>es please</w:t>
            </w:r>
          </w:p>
          <w:p w:rsidR="00837EC8" w:rsidRPr="00837EC8" w:rsidRDefault="00837EC8" w:rsidP="009B1E12">
            <w:pPr>
              <w:rPr>
                <w:rFonts w:ascii="Arial" w:hAnsi="Arial" w:cs="Arial"/>
                <w:sz w:val="24"/>
                <w:szCs w:val="24"/>
              </w:rPr>
            </w:pPr>
            <w:r>
              <w:rPr>
                <w:rFonts w:ascii="Arial" w:hAnsi="Arial" w:cs="Arial"/>
                <w:b/>
                <w:sz w:val="24"/>
                <w:szCs w:val="24"/>
              </w:rPr>
              <w:t xml:space="preserve">Hēai fakafetai – </w:t>
            </w:r>
            <w:r w:rsidRPr="00837EC8">
              <w:rPr>
                <w:rFonts w:ascii="Arial" w:hAnsi="Arial" w:cs="Arial"/>
                <w:sz w:val="24"/>
                <w:szCs w:val="24"/>
              </w:rPr>
              <w:t>No thank you</w:t>
            </w:r>
          </w:p>
          <w:p w:rsidR="00464598" w:rsidRPr="00837EC8" w:rsidRDefault="00464598" w:rsidP="009B1E12">
            <w:pPr>
              <w:rPr>
                <w:rFonts w:ascii="Arial" w:hAnsi="Arial" w:cs="Arial"/>
                <w:sz w:val="24"/>
                <w:szCs w:val="24"/>
              </w:rPr>
            </w:pPr>
            <w:r w:rsidRPr="00837EC8">
              <w:rPr>
                <w:rFonts w:ascii="Arial" w:hAnsi="Arial" w:cs="Arial"/>
                <w:b/>
                <w:sz w:val="24"/>
                <w:szCs w:val="24"/>
              </w:rPr>
              <w:t xml:space="preserve">Manuia te po </w:t>
            </w:r>
            <w:r w:rsidR="00CF4725">
              <w:rPr>
                <w:rFonts w:ascii="Arial" w:hAnsi="Arial" w:cs="Arial"/>
                <w:b/>
                <w:sz w:val="24"/>
                <w:szCs w:val="24"/>
              </w:rPr>
              <w:t xml:space="preserve">Zion </w:t>
            </w:r>
            <w:r w:rsidRPr="00837EC8">
              <w:rPr>
                <w:rFonts w:ascii="Arial" w:hAnsi="Arial" w:cs="Arial"/>
                <w:sz w:val="24"/>
                <w:szCs w:val="24"/>
              </w:rPr>
              <w:t>– Goodnight</w:t>
            </w:r>
            <w:r w:rsidR="00CF4725">
              <w:rPr>
                <w:rFonts w:ascii="Arial" w:hAnsi="Arial" w:cs="Arial"/>
                <w:sz w:val="24"/>
                <w:szCs w:val="24"/>
              </w:rPr>
              <w:t xml:space="preserve"> Zion</w:t>
            </w:r>
          </w:p>
          <w:p w:rsidR="00837EC8" w:rsidRPr="00837EC8" w:rsidRDefault="00837EC8" w:rsidP="009B1E12">
            <w:pPr>
              <w:rPr>
                <w:rFonts w:ascii="Arial" w:hAnsi="Arial" w:cs="Arial"/>
                <w:b/>
                <w:sz w:val="24"/>
                <w:szCs w:val="24"/>
              </w:rPr>
            </w:pPr>
            <w:r w:rsidRPr="00837EC8">
              <w:rPr>
                <w:rFonts w:ascii="Arial" w:hAnsi="Arial" w:cs="Arial"/>
                <w:b/>
                <w:sz w:val="24"/>
                <w:szCs w:val="24"/>
              </w:rPr>
              <w:t>K</w:t>
            </w:r>
            <w:r>
              <w:rPr>
                <w:rFonts w:ascii="Arial" w:hAnsi="Arial" w:cs="Arial"/>
                <w:b/>
                <w:sz w:val="24"/>
                <w:szCs w:val="24"/>
              </w:rPr>
              <w:t xml:space="preserve">ā fai te tātou tatalo – </w:t>
            </w:r>
            <w:r w:rsidRPr="00837EC8">
              <w:rPr>
                <w:rFonts w:ascii="Arial" w:hAnsi="Arial" w:cs="Arial"/>
                <w:sz w:val="24"/>
                <w:szCs w:val="24"/>
              </w:rPr>
              <w:t xml:space="preserve">Let us </w:t>
            </w:r>
            <w:r w:rsidR="00375EA1">
              <w:rPr>
                <w:rFonts w:ascii="Arial" w:hAnsi="Arial" w:cs="Arial"/>
                <w:sz w:val="24"/>
                <w:szCs w:val="24"/>
              </w:rPr>
              <w:t>pray</w:t>
            </w:r>
          </w:p>
          <w:p w:rsidR="00464598" w:rsidRPr="00B73DC1" w:rsidRDefault="00837EC8" w:rsidP="009B1E12">
            <w:pPr>
              <w:rPr>
                <w:rFonts w:ascii="Arial" w:hAnsi="Arial" w:cs="Arial"/>
                <w:sz w:val="24"/>
                <w:szCs w:val="24"/>
              </w:rPr>
            </w:pPr>
            <w:r w:rsidRPr="00837EC8">
              <w:rPr>
                <w:rFonts w:ascii="Arial" w:hAnsi="Arial" w:cs="Arial"/>
                <w:b/>
                <w:sz w:val="24"/>
                <w:szCs w:val="24"/>
              </w:rPr>
              <w:t xml:space="preserve">Kā uhu te tatou pehe </w:t>
            </w:r>
            <w:r w:rsidR="008327E4">
              <w:rPr>
                <w:rFonts w:ascii="Arial" w:hAnsi="Arial" w:cs="Arial"/>
                <w:b/>
                <w:sz w:val="24"/>
                <w:szCs w:val="24"/>
              </w:rPr>
              <w:t>-</w:t>
            </w:r>
            <w:r w:rsidRPr="00837EC8">
              <w:rPr>
                <w:rFonts w:ascii="Arial" w:hAnsi="Arial" w:cs="Arial"/>
                <w:sz w:val="24"/>
                <w:szCs w:val="24"/>
              </w:rPr>
              <w:t xml:space="preserve"> Let</w:t>
            </w:r>
            <w:r>
              <w:rPr>
                <w:rFonts w:ascii="Arial" w:hAnsi="Arial" w:cs="Arial"/>
                <w:sz w:val="24"/>
                <w:szCs w:val="24"/>
              </w:rPr>
              <w:t>’s sing</w:t>
            </w:r>
            <w:r w:rsidRPr="00837EC8">
              <w:rPr>
                <w:rFonts w:ascii="Arial" w:hAnsi="Arial" w:cs="Arial"/>
                <w:sz w:val="24"/>
                <w:szCs w:val="24"/>
              </w:rPr>
              <w:t xml:space="preserve"> our song</w:t>
            </w:r>
          </w:p>
          <w:p w:rsidR="00464598" w:rsidRPr="00F643DD" w:rsidRDefault="00464598" w:rsidP="009B1E12">
            <w:pPr>
              <w:rPr>
                <w:rFonts w:ascii="Arial" w:hAnsi="Arial" w:cs="Arial"/>
                <w:b/>
                <w:color w:val="00B0F0"/>
              </w:rPr>
            </w:pPr>
          </w:p>
        </w:tc>
      </w:tr>
      <w:tr w:rsidR="00464598" w:rsidRPr="00C87FD0" w:rsidTr="00837EC8">
        <w:tc>
          <w:tcPr>
            <w:tcW w:w="3009" w:type="dxa"/>
            <w:tcBorders>
              <w:top w:val="single" w:sz="4" w:space="0" w:color="auto"/>
            </w:tcBorders>
          </w:tcPr>
          <w:p w:rsidR="00464598" w:rsidRPr="003D21C4" w:rsidRDefault="00464598" w:rsidP="00EA2FE2">
            <w:pPr>
              <w:rPr>
                <w:rFonts w:ascii="Arial" w:hAnsi="Arial" w:cs="Arial"/>
              </w:rPr>
            </w:pPr>
          </w:p>
        </w:tc>
        <w:tc>
          <w:tcPr>
            <w:tcW w:w="2906" w:type="dxa"/>
            <w:gridSpan w:val="2"/>
            <w:tcBorders>
              <w:top w:val="single" w:sz="4" w:space="0" w:color="auto"/>
            </w:tcBorders>
          </w:tcPr>
          <w:p w:rsidR="00464598" w:rsidRPr="00C87FD0" w:rsidRDefault="00464598" w:rsidP="00EA2FE2">
            <w:pPr>
              <w:rPr>
                <w:rFonts w:ascii="Arial" w:hAnsi="Arial" w:cs="Arial"/>
              </w:rPr>
            </w:pPr>
          </w:p>
        </w:tc>
        <w:tc>
          <w:tcPr>
            <w:tcW w:w="3265" w:type="dxa"/>
            <w:tcBorders>
              <w:top w:val="single" w:sz="4" w:space="0" w:color="auto"/>
            </w:tcBorders>
          </w:tcPr>
          <w:p w:rsidR="00464598" w:rsidRPr="00C87FD0" w:rsidRDefault="00464598" w:rsidP="00EA2FE2">
            <w:pPr>
              <w:rPr>
                <w:rFonts w:ascii="Arial" w:hAnsi="Arial" w:cs="Arial"/>
              </w:rPr>
            </w:pPr>
          </w:p>
        </w:tc>
        <w:tc>
          <w:tcPr>
            <w:tcW w:w="4994" w:type="dxa"/>
            <w:tcBorders>
              <w:top w:val="single" w:sz="4" w:space="0" w:color="auto"/>
            </w:tcBorders>
          </w:tcPr>
          <w:p w:rsidR="00464598" w:rsidRPr="00C87FD0" w:rsidRDefault="00464598" w:rsidP="00EA2FE2">
            <w:pPr>
              <w:rPr>
                <w:rFonts w:ascii="Arial" w:hAnsi="Arial" w:cs="Arial"/>
              </w:rPr>
            </w:pPr>
          </w:p>
        </w:tc>
      </w:tr>
    </w:tbl>
    <w:p w:rsidR="00C87FD0" w:rsidRDefault="00C87FD0" w:rsidP="001E5A0F">
      <w:pPr>
        <w:rPr>
          <w:rFonts w:ascii="Arial Black" w:hAnsi="Arial Black"/>
          <w:b/>
          <w:sz w:val="28"/>
          <w:szCs w:val="28"/>
        </w:rPr>
        <w:sectPr w:rsidR="00C87FD0" w:rsidSect="00C41933">
          <w:pgSz w:w="16838" w:h="11906" w:orient="landscape"/>
          <w:pgMar w:top="1418" w:right="1440" w:bottom="1418" w:left="1440" w:header="709" w:footer="709" w:gutter="0"/>
          <w:pgBorders w:offsetFrom="page">
            <w:top w:val="single" w:sz="48" w:space="24" w:color="002060"/>
            <w:left w:val="single" w:sz="48" w:space="24" w:color="002060"/>
            <w:bottom w:val="single" w:sz="48" w:space="24" w:color="002060"/>
            <w:right w:val="single" w:sz="48" w:space="24" w:color="002060"/>
          </w:pgBorders>
          <w:cols w:space="708"/>
          <w:docGrid w:linePitch="360"/>
        </w:sectPr>
      </w:pPr>
    </w:p>
    <w:p w:rsidR="00140396" w:rsidRDefault="00140396" w:rsidP="001E5A0F">
      <w:pPr>
        <w:rPr>
          <w:rFonts w:ascii="Arial Black" w:hAnsi="Arial Black"/>
          <w:b/>
          <w:sz w:val="28"/>
          <w:szCs w:val="28"/>
        </w:rPr>
      </w:pPr>
      <w:r>
        <w:rPr>
          <w:noProof/>
          <w:lang w:eastAsia="en-NZ"/>
        </w:rPr>
        <w:lastRenderedPageBreak/>
        <w:drawing>
          <wp:anchor distT="0" distB="0" distL="114300" distR="114300" simplePos="0" relativeHeight="251658257" behindDoc="1" locked="0" layoutInCell="1" allowOverlap="1" wp14:anchorId="64BFD76D" wp14:editId="459ECED3">
            <wp:simplePos x="0" y="0"/>
            <wp:positionH relativeFrom="column">
              <wp:posOffset>13970</wp:posOffset>
            </wp:positionH>
            <wp:positionV relativeFrom="paragraph">
              <wp:posOffset>-14605</wp:posOffset>
            </wp:positionV>
            <wp:extent cx="1007745" cy="477520"/>
            <wp:effectExtent l="0" t="0" r="1905" b="0"/>
            <wp:wrapThrough wrapText="bothSides">
              <wp:wrapPolygon edited="0">
                <wp:start x="0" y="0"/>
                <wp:lineTo x="0" y="20681"/>
                <wp:lineTo x="21233" y="20681"/>
                <wp:lineTo x="21233"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7745" cy="477520"/>
                    </a:xfrm>
                    <a:prstGeom prst="rect">
                      <a:avLst/>
                    </a:prstGeom>
                    <a:noFill/>
                  </pic:spPr>
                </pic:pic>
              </a:graphicData>
            </a:graphic>
            <wp14:sizeRelH relativeFrom="page">
              <wp14:pctWidth>0</wp14:pctWidth>
            </wp14:sizeRelH>
            <wp14:sizeRelV relativeFrom="page">
              <wp14:pctHeight>0</wp14:pctHeight>
            </wp14:sizeRelV>
          </wp:anchor>
        </w:drawing>
      </w:r>
      <w:r w:rsidR="00B85318">
        <w:rPr>
          <w:rFonts w:ascii="Arial Black" w:hAnsi="Arial Black"/>
          <w:b/>
          <w:color w:val="002060"/>
          <w:sz w:val="28"/>
          <w:szCs w:val="28"/>
        </w:rPr>
        <w:t>GĀLUEGA FAKATINO MŌ</w:t>
      </w:r>
      <w:r w:rsidR="00B85318" w:rsidRPr="00B85318">
        <w:rPr>
          <w:rFonts w:ascii="Arial Black" w:hAnsi="Arial Black"/>
          <w:b/>
          <w:color w:val="002060"/>
          <w:sz w:val="28"/>
          <w:szCs w:val="28"/>
        </w:rPr>
        <w:t xml:space="preserve"> </w:t>
      </w:r>
      <w:r w:rsidR="00B85318">
        <w:rPr>
          <w:rFonts w:ascii="Arial Black" w:hAnsi="Arial Black"/>
          <w:b/>
          <w:color w:val="002060"/>
          <w:sz w:val="28"/>
          <w:szCs w:val="28"/>
        </w:rPr>
        <w:t>TE VĀ</w:t>
      </w:r>
      <w:r w:rsidR="00375EA1">
        <w:rPr>
          <w:rFonts w:ascii="Arial Black" w:hAnsi="Arial Black"/>
          <w:b/>
          <w:color w:val="002060"/>
          <w:sz w:val="28"/>
          <w:szCs w:val="28"/>
        </w:rPr>
        <w:t>IAHO O TE GAGANA TOKELAU</w:t>
      </w:r>
    </w:p>
    <w:p w:rsidR="00701407" w:rsidRPr="00B85318" w:rsidRDefault="00701407" w:rsidP="001E5A0F">
      <w:pPr>
        <w:rPr>
          <w:rFonts w:ascii="Arial Black" w:hAnsi="Arial Black"/>
          <w:b/>
          <w:color w:val="00B0F0"/>
          <w:sz w:val="28"/>
          <w:szCs w:val="28"/>
        </w:rPr>
      </w:pPr>
      <w:r w:rsidRPr="00B85318">
        <w:rPr>
          <w:rFonts w:ascii="Arial Black" w:hAnsi="Arial Black"/>
          <w:b/>
          <w:color w:val="00B0F0"/>
          <w:sz w:val="28"/>
          <w:szCs w:val="28"/>
        </w:rPr>
        <w:t>ACTIVITY IDEAS FOR TOKELAU LANGUAGE WEEK 2016</w:t>
      </w:r>
    </w:p>
    <w:p w:rsidR="00BE675C" w:rsidRPr="00BE675C" w:rsidRDefault="00BE675C" w:rsidP="001E5A0F">
      <w:pPr>
        <w:rPr>
          <w:rFonts w:ascii="Arial Black" w:hAnsi="Arial Black"/>
          <w:b/>
          <w:sz w:val="28"/>
          <w:szCs w:val="28"/>
        </w:rPr>
      </w:pPr>
    </w:p>
    <w:p w:rsidR="00D5250B" w:rsidRPr="002F7443" w:rsidRDefault="002B6375" w:rsidP="00A86495">
      <w:pPr>
        <w:jc w:val="both"/>
        <w:rPr>
          <w:rFonts w:ascii="Arial" w:hAnsi="Arial" w:cs="Arial"/>
          <w:sz w:val="24"/>
          <w:szCs w:val="24"/>
        </w:rPr>
      </w:pPr>
      <w:r w:rsidRPr="002F7443">
        <w:rPr>
          <w:rFonts w:ascii="Arial" w:hAnsi="Arial" w:cs="Arial"/>
          <w:sz w:val="24"/>
          <w:szCs w:val="24"/>
        </w:rPr>
        <w:t xml:space="preserve">There are lots of </w:t>
      </w:r>
      <w:r w:rsidR="002F7443">
        <w:rPr>
          <w:rFonts w:ascii="Arial" w:hAnsi="Arial" w:cs="Arial"/>
          <w:sz w:val="24"/>
          <w:szCs w:val="24"/>
        </w:rPr>
        <w:t xml:space="preserve">great </w:t>
      </w:r>
      <w:r w:rsidRPr="002F7443">
        <w:rPr>
          <w:rFonts w:ascii="Arial" w:hAnsi="Arial" w:cs="Arial"/>
          <w:sz w:val="24"/>
          <w:szCs w:val="24"/>
        </w:rPr>
        <w:t xml:space="preserve">ways to celebrate and participate in Tokelau language week in 2016.  </w:t>
      </w:r>
      <w:r w:rsidR="00D5250B" w:rsidRPr="002F7443">
        <w:rPr>
          <w:rFonts w:ascii="Arial" w:hAnsi="Arial" w:cs="Arial"/>
          <w:sz w:val="24"/>
          <w:szCs w:val="24"/>
        </w:rPr>
        <w:t xml:space="preserve">The theme of excellence, perseverance, honour and dignity embraces the importance of </w:t>
      </w:r>
      <w:r w:rsidR="00B85318" w:rsidRPr="002F7443">
        <w:rPr>
          <w:rFonts w:ascii="Arial" w:hAnsi="Arial" w:cs="Arial"/>
          <w:sz w:val="24"/>
          <w:szCs w:val="24"/>
        </w:rPr>
        <w:t xml:space="preserve">using </w:t>
      </w:r>
      <w:r w:rsidR="00A86495">
        <w:rPr>
          <w:rFonts w:ascii="Arial" w:hAnsi="Arial" w:cs="Arial"/>
          <w:i/>
          <w:sz w:val="24"/>
          <w:szCs w:val="24"/>
        </w:rPr>
        <w:t>G</w:t>
      </w:r>
      <w:r w:rsidR="009D2F88" w:rsidRPr="002F7443">
        <w:rPr>
          <w:rFonts w:ascii="Arial" w:hAnsi="Arial" w:cs="Arial"/>
          <w:i/>
          <w:sz w:val="24"/>
          <w:szCs w:val="24"/>
        </w:rPr>
        <w:t>agana Tokelau</w:t>
      </w:r>
      <w:r w:rsidR="009D2F88" w:rsidRPr="002F7443">
        <w:rPr>
          <w:rFonts w:ascii="Arial" w:hAnsi="Arial" w:cs="Arial"/>
          <w:sz w:val="24"/>
          <w:szCs w:val="24"/>
        </w:rPr>
        <w:t xml:space="preserve"> everyday through various forms.</w:t>
      </w:r>
    </w:p>
    <w:p w:rsidR="00D5250B" w:rsidRPr="002F7443" w:rsidRDefault="00D5250B" w:rsidP="00A86495">
      <w:pPr>
        <w:jc w:val="both"/>
        <w:rPr>
          <w:rFonts w:ascii="Arial" w:hAnsi="Arial" w:cs="Arial"/>
          <w:sz w:val="24"/>
          <w:szCs w:val="24"/>
        </w:rPr>
      </w:pPr>
    </w:p>
    <w:p w:rsidR="00701407" w:rsidRPr="002F7443" w:rsidRDefault="002B6375" w:rsidP="00A86495">
      <w:pPr>
        <w:jc w:val="both"/>
        <w:rPr>
          <w:rFonts w:ascii="Arial" w:hAnsi="Arial" w:cs="Arial"/>
          <w:sz w:val="24"/>
          <w:szCs w:val="24"/>
        </w:rPr>
      </w:pPr>
      <w:r w:rsidRPr="002F7443">
        <w:rPr>
          <w:rFonts w:ascii="Arial" w:hAnsi="Arial" w:cs="Arial"/>
          <w:sz w:val="24"/>
          <w:szCs w:val="24"/>
        </w:rPr>
        <w:t>Here are some activity ideas below:</w:t>
      </w:r>
    </w:p>
    <w:p w:rsidR="00AE618F" w:rsidRDefault="00AE618F" w:rsidP="00A86495">
      <w:pPr>
        <w:jc w:val="both"/>
        <w:rPr>
          <w:rFonts w:ascii="Times New Roman" w:eastAsia="Times New Roman" w:hAnsi="Times New Roman"/>
          <w:sz w:val="24"/>
          <w:szCs w:val="24"/>
          <w:lang w:eastAsia="en-NZ"/>
        </w:rPr>
      </w:pPr>
    </w:p>
    <w:p w:rsidR="00461C3B" w:rsidRDefault="00461C3B" w:rsidP="00461C3B">
      <w:pPr>
        <w:jc w:val="both"/>
        <w:rPr>
          <w:rFonts w:ascii="Arial" w:hAnsi="Arial" w:cs="Arial"/>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8"/>
        <w:gridCol w:w="9565"/>
      </w:tblGrid>
      <w:tr w:rsidR="00461C3B" w:rsidTr="00C61C6A">
        <w:trPr>
          <w:trHeight w:val="443"/>
        </w:trPr>
        <w:tc>
          <w:tcPr>
            <w:tcW w:w="608" w:type="dxa"/>
          </w:tcPr>
          <w:p w:rsidR="00461C3B" w:rsidRDefault="00461C3B" w:rsidP="00C61C6A">
            <w:r>
              <w:rPr>
                <w:rFonts w:ascii="Arial" w:hAnsi="Arial" w:cs="Arial"/>
                <w:noProof/>
                <w:color w:val="333333"/>
                <w:sz w:val="18"/>
                <w:szCs w:val="18"/>
                <w:lang w:eastAsia="en-NZ"/>
              </w:rPr>
              <w:drawing>
                <wp:inline distT="0" distB="0" distL="0" distR="0" wp14:anchorId="1BA7D4A3" wp14:editId="10952EA9">
                  <wp:extent cx="249416" cy="244549"/>
                  <wp:effectExtent l="0" t="0" r="0" b="3175"/>
                  <wp:docPr id="8" name="Picture 8" descr="http://nzcurriculum.tki.org.nz/var/tki-nzc/storage/images/media/images/tokelau-language-week/839358-1-eng-NZ/Tokelau-Language-Week_blog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zcurriculum.tki.org.nz/var/tki-nzc/storage/images/media/images/tokelau-language-week/839358-1-eng-NZ/Tokelau-Language-Week_blog_imag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465" cy="244597"/>
                          </a:xfrm>
                          <a:prstGeom prst="rect">
                            <a:avLst/>
                          </a:prstGeom>
                          <a:noFill/>
                          <a:ln>
                            <a:noFill/>
                          </a:ln>
                        </pic:spPr>
                      </pic:pic>
                    </a:graphicData>
                  </a:graphic>
                </wp:inline>
              </w:drawing>
            </w:r>
          </w:p>
        </w:tc>
        <w:tc>
          <w:tcPr>
            <w:tcW w:w="9565" w:type="dxa"/>
          </w:tcPr>
          <w:p w:rsidR="00461C3B" w:rsidRPr="00131A63" w:rsidRDefault="00461C3B" w:rsidP="00C61C6A">
            <w:pPr>
              <w:jc w:val="both"/>
              <w:rPr>
                <w:rFonts w:ascii="Arial Black" w:hAnsi="Arial Black"/>
                <w:b/>
                <w:sz w:val="28"/>
              </w:rPr>
            </w:pPr>
            <w:r w:rsidRPr="00461C3B">
              <w:rPr>
                <w:rFonts w:ascii="Arial Black" w:hAnsi="Arial Black"/>
                <w:b/>
                <w:sz w:val="28"/>
              </w:rPr>
              <w:t>TĀUIVI KI T</w:t>
            </w:r>
            <w:r w:rsidR="00375EA1">
              <w:rPr>
                <w:rFonts w:ascii="Arial Black" w:hAnsi="Arial Black"/>
                <w:b/>
                <w:sz w:val="28"/>
              </w:rPr>
              <w:t>E LELEI | PURSUIT OF EXCELLENCE</w:t>
            </w:r>
          </w:p>
        </w:tc>
      </w:tr>
    </w:tbl>
    <w:p w:rsidR="00461C3B" w:rsidRPr="00AE618F" w:rsidRDefault="00461C3B" w:rsidP="00A86495">
      <w:pPr>
        <w:jc w:val="both"/>
        <w:rPr>
          <w:rFonts w:ascii="Times New Roman" w:eastAsia="Times New Roman" w:hAnsi="Times New Roman"/>
          <w:sz w:val="24"/>
          <w:szCs w:val="24"/>
          <w:lang w:eastAsia="en-NZ"/>
        </w:rPr>
      </w:pPr>
    </w:p>
    <w:p w:rsidR="00B85318" w:rsidRDefault="00B85318" w:rsidP="00B85318">
      <w:pPr>
        <w:spacing w:line="276" w:lineRule="auto"/>
        <w:jc w:val="both"/>
      </w:pPr>
      <w:r>
        <w:rPr>
          <w:rFonts w:ascii="Arial" w:eastAsia="Arial" w:hAnsi="Arial" w:cs="Arial"/>
          <w:sz w:val="24"/>
          <w:szCs w:val="24"/>
          <w:highlight w:val="white"/>
        </w:rPr>
        <w:t xml:space="preserve">Pursuing excellence within </w:t>
      </w:r>
      <w:r w:rsidR="00A86495">
        <w:rPr>
          <w:rFonts w:ascii="Arial" w:eastAsia="Arial" w:hAnsi="Arial" w:cs="Arial"/>
          <w:i/>
          <w:sz w:val="24"/>
          <w:szCs w:val="24"/>
          <w:highlight w:val="white"/>
        </w:rPr>
        <w:t>G</w:t>
      </w:r>
      <w:r w:rsidRPr="0055466F">
        <w:rPr>
          <w:rFonts w:ascii="Arial" w:eastAsia="Arial" w:hAnsi="Arial" w:cs="Arial"/>
          <w:i/>
          <w:sz w:val="24"/>
          <w:szCs w:val="24"/>
          <w:highlight w:val="white"/>
        </w:rPr>
        <w:t>agana Tokelau</w:t>
      </w:r>
      <w:r>
        <w:rPr>
          <w:rFonts w:ascii="Arial" w:eastAsia="Arial" w:hAnsi="Arial" w:cs="Arial"/>
          <w:sz w:val="24"/>
          <w:szCs w:val="24"/>
          <w:highlight w:val="white"/>
        </w:rPr>
        <w:t xml:space="preserve"> will take various efforts and opportunities so embrace the </w:t>
      </w:r>
      <w:r w:rsidR="00D77A24">
        <w:rPr>
          <w:rFonts w:ascii="Arial" w:eastAsia="Arial" w:hAnsi="Arial" w:cs="Arial"/>
          <w:i/>
          <w:sz w:val="24"/>
          <w:szCs w:val="24"/>
          <w:highlight w:val="white"/>
        </w:rPr>
        <w:t>G</w:t>
      </w:r>
      <w:r w:rsidRPr="0055466F">
        <w:rPr>
          <w:rFonts w:ascii="Arial" w:eastAsia="Arial" w:hAnsi="Arial" w:cs="Arial"/>
          <w:i/>
          <w:sz w:val="24"/>
          <w:szCs w:val="24"/>
          <w:highlight w:val="white"/>
        </w:rPr>
        <w:t>agana</w:t>
      </w:r>
      <w:r>
        <w:rPr>
          <w:rFonts w:ascii="Arial" w:eastAsia="Arial" w:hAnsi="Arial" w:cs="Arial"/>
          <w:sz w:val="24"/>
          <w:szCs w:val="24"/>
          <w:highlight w:val="white"/>
        </w:rPr>
        <w:t xml:space="preserve"> by finding ways to use the </w:t>
      </w:r>
      <w:r w:rsidR="00D77A24">
        <w:rPr>
          <w:rFonts w:ascii="Arial" w:eastAsia="Arial" w:hAnsi="Arial" w:cs="Arial"/>
          <w:i/>
          <w:sz w:val="24"/>
          <w:szCs w:val="24"/>
          <w:highlight w:val="white"/>
        </w:rPr>
        <w:t>G</w:t>
      </w:r>
      <w:r w:rsidRPr="0055466F">
        <w:rPr>
          <w:rFonts w:ascii="Arial" w:eastAsia="Arial" w:hAnsi="Arial" w:cs="Arial"/>
          <w:i/>
          <w:sz w:val="24"/>
          <w:szCs w:val="24"/>
          <w:highlight w:val="white"/>
        </w:rPr>
        <w:t>agana</w:t>
      </w:r>
      <w:r>
        <w:rPr>
          <w:rFonts w:ascii="Arial" w:eastAsia="Arial" w:hAnsi="Arial" w:cs="Arial"/>
          <w:sz w:val="24"/>
          <w:szCs w:val="24"/>
          <w:highlight w:val="white"/>
        </w:rPr>
        <w:t xml:space="preserve"> everyday within </w:t>
      </w:r>
      <w:r w:rsidR="00A86495">
        <w:rPr>
          <w:rFonts w:ascii="Arial" w:eastAsia="Arial" w:hAnsi="Arial" w:cs="Arial"/>
          <w:sz w:val="24"/>
          <w:szCs w:val="24"/>
          <w:highlight w:val="white"/>
        </w:rPr>
        <w:t>y</w:t>
      </w:r>
      <w:r>
        <w:rPr>
          <w:rFonts w:ascii="Arial" w:eastAsia="Arial" w:hAnsi="Arial" w:cs="Arial"/>
          <w:sz w:val="24"/>
          <w:szCs w:val="24"/>
          <w:highlight w:val="white"/>
        </w:rPr>
        <w:t xml:space="preserve">our </w:t>
      </w:r>
      <w:r w:rsidRPr="0055466F">
        <w:rPr>
          <w:rFonts w:ascii="Arial" w:eastAsia="Arial" w:hAnsi="Arial" w:cs="Arial"/>
          <w:i/>
          <w:sz w:val="24"/>
          <w:szCs w:val="24"/>
          <w:highlight w:val="white"/>
        </w:rPr>
        <w:t xml:space="preserve">kāiga </w:t>
      </w:r>
      <w:r>
        <w:rPr>
          <w:rFonts w:ascii="Arial" w:eastAsia="Arial" w:hAnsi="Arial" w:cs="Arial"/>
          <w:sz w:val="24"/>
          <w:szCs w:val="24"/>
          <w:highlight w:val="white"/>
        </w:rPr>
        <w:t xml:space="preserve">(family).  For brand new speakers, it might be as simple as using phrases like </w:t>
      </w:r>
      <w:r w:rsidRPr="0055466F">
        <w:rPr>
          <w:rFonts w:ascii="Arial" w:eastAsia="Arial" w:hAnsi="Arial" w:cs="Arial"/>
          <w:i/>
          <w:sz w:val="24"/>
          <w:szCs w:val="24"/>
          <w:highlight w:val="white"/>
        </w:rPr>
        <w:t>‘M</w:t>
      </w:r>
      <w:r w:rsidRPr="0055466F">
        <w:rPr>
          <w:rFonts w:ascii="Arial" w:eastAsia="Arial" w:hAnsi="Arial" w:cs="Arial"/>
          <w:i/>
          <w:sz w:val="24"/>
          <w:szCs w:val="24"/>
        </w:rPr>
        <w:t>ā</w:t>
      </w:r>
      <w:r w:rsidRPr="0055466F">
        <w:rPr>
          <w:rFonts w:ascii="Arial" w:eastAsia="Arial" w:hAnsi="Arial" w:cs="Arial"/>
          <w:i/>
          <w:sz w:val="24"/>
          <w:szCs w:val="24"/>
          <w:highlight w:val="white"/>
        </w:rPr>
        <w:t>l</w:t>
      </w:r>
      <w:r w:rsidRPr="0055466F">
        <w:rPr>
          <w:rFonts w:ascii="Arial" w:eastAsia="Arial" w:hAnsi="Arial" w:cs="Arial"/>
          <w:i/>
          <w:sz w:val="24"/>
          <w:szCs w:val="24"/>
        </w:rPr>
        <w:t>ō</w:t>
      </w:r>
      <w:r w:rsidRPr="0055466F">
        <w:rPr>
          <w:rFonts w:ascii="Arial" w:eastAsia="Arial" w:hAnsi="Arial" w:cs="Arial"/>
          <w:i/>
          <w:sz w:val="24"/>
          <w:szCs w:val="24"/>
          <w:highlight w:val="white"/>
        </w:rPr>
        <w:t xml:space="preserve"> ni’</w:t>
      </w:r>
      <w:r>
        <w:rPr>
          <w:rFonts w:ascii="Arial" w:eastAsia="Arial" w:hAnsi="Arial" w:cs="Arial"/>
          <w:sz w:val="24"/>
          <w:szCs w:val="24"/>
          <w:highlight w:val="white"/>
        </w:rPr>
        <w:t xml:space="preserve"> (Hello), </w:t>
      </w:r>
      <w:r w:rsidRPr="0055466F">
        <w:rPr>
          <w:rFonts w:ascii="Arial" w:eastAsia="Arial" w:hAnsi="Arial" w:cs="Arial"/>
          <w:i/>
          <w:sz w:val="24"/>
          <w:szCs w:val="24"/>
          <w:highlight w:val="white"/>
        </w:rPr>
        <w:t>‘Ulu tonu mai’</w:t>
      </w:r>
      <w:r>
        <w:rPr>
          <w:rFonts w:ascii="Arial" w:eastAsia="Arial" w:hAnsi="Arial" w:cs="Arial"/>
          <w:sz w:val="24"/>
          <w:szCs w:val="24"/>
          <w:highlight w:val="white"/>
        </w:rPr>
        <w:t xml:space="preserve"> (Welcome), </w:t>
      </w:r>
      <w:r w:rsidRPr="0055466F">
        <w:rPr>
          <w:rFonts w:ascii="Arial" w:eastAsia="Arial" w:hAnsi="Arial" w:cs="Arial"/>
          <w:i/>
          <w:sz w:val="24"/>
          <w:szCs w:val="24"/>
          <w:highlight w:val="white"/>
        </w:rPr>
        <w:t xml:space="preserve">‘E </w:t>
      </w:r>
      <w:r w:rsidRPr="0055466F">
        <w:rPr>
          <w:rFonts w:ascii="Arial" w:eastAsia="Arial" w:hAnsi="Arial" w:cs="Arial"/>
          <w:i/>
          <w:sz w:val="24"/>
          <w:szCs w:val="24"/>
        </w:rPr>
        <w:t>ā</w:t>
      </w:r>
      <w:r w:rsidRPr="0055466F">
        <w:rPr>
          <w:rFonts w:ascii="Arial" w:eastAsia="Arial" w:hAnsi="Arial" w:cs="Arial"/>
          <w:i/>
          <w:sz w:val="24"/>
          <w:szCs w:val="24"/>
          <w:highlight w:val="white"/>
        </w:rPr>
        <w:t xml:space="preserve"> mai koe?’</w:t>
      </w:r>
      <w:r>
        <w:rPr>
          <w:rFonts w:ascii="Arial" w:eastAsia="Arial" w:hAnsi="Arial" w:cs="Arial"/>
          <w:sz w:val="24"/>
          <w:szCs w:val="24"/>
          <w:highlight w:val="white"/>
        </w:rPr>
        <w:t xml:space="preserve"> (How are you), and ‘</w:t>
      </w:r>
      <w:r w:rsidRPr="0055466F">
        <w:rPr>
          <w:rFonts w:ascii="Arial" w:eastAsia="Arial" w:hAnsi="Arial" w:cs="Arial"/>
          <w:i/>
          <w:sz w:val="24"/>
          <w:szCs w:val="24"/>
          <w:highlight w:val="white"/>
        </w:rPr>
        <w:t>Ko au e manuia, fakafetai’</w:t>
      </w:r>
      <w:r w:rsidR="00375EA1">
        <w:rPr>
          <w:rFonts w:ascii="Arial" w:eastAsia="Arial" w:hAnsi="Arial" w:cs="Arial"/>
          <w:sz w:val="24"/>
          <w:szCs w:val="24"/>
          <w:highlight w:val="white"/>
        </w:rPr>
        <w:t xml:space="preserve"> (I am well, thank you).</w:t>
      </w:r>
    </w:p>
    <w:p w:rsidR="00B85318" w:rsidRDefault="00B85318" w:rsidP="00B85318">
      <w:pPr>
        <w:spacing w:line="276" w:lineRule="auto"/>
        <w:jc w:val="both"/>
      </w:pPr>
    </w:p>
    <w:p w:rsidR="00B85318" w:rsidRDefault="00B85318" w:rsidP="00B85318">
      <w:pPr>
        <w:spacing w:line="276" w:lineRule="auto"/>
        <w:jc w:val="both"/>
        <w:rPr>
          <w:rFonts w:ascii="Arial" w:eastAsia="Arial" w:hAnsi="Arial" w:cs="Arial"/>
          <w:sz w:val="24"/>
          <w:szCs w:val="24"/>
          <w:highlight w:val="white"/>
        </w:rPr>
      </w:pPr>
      <w:r>
        <w:rPr>
          <w:rFonts w:ascii="Arial" w:eastAsia="Arial" w:hAnsi="Arial" w:cs="Arial"/>
          <w:sz w:val="24"/>
          <w:szCs w:val="24"/>
          <w:highlight w:val="white"/>
        </w:rPr>
        <w:t xml:space="preserve">You could also go about learning to use some of these expressions while undertaking everyday activities - like dinner preparation, reading time before bedtime or during a coffee </w:t>
      </w:r>
      <w:r w:rsidR="00375EA1">
        <w:rPr>
          <w:rFonts w:ascii="Arial" w:eastAsia="Arial" w:hAnsi="Arial" w:cs="Arial"/>
          <w:sz w:val="24"/>
          <w:szCs w:val="24"/>
          <w:highlight w:val="white"/>
        </w:rPr>
        <w:t>meeting with a work colleague.</w:t>
      </w:r>
    </w:p>
    <w:p w:rsidR="00B85318" w:rsidRDefault="00B85318" w:rsidP="00B85318">
      <w:pPr>
        <w:spacing w:line="276" w:lineRule="auto"/>
        <w:jc w:val="both"/>
        <w:rPr>
          <w:rFonts w:ascii="Arial" w:eastAsia="Arial" w:hAnsi="Arial" w:cs="Arial"/>
          <w:sz w:val="24"/>
          <w:szCs w:val="24"/>
          <w:highlight w:val="white"/>
        </w:rPr>
      </w:pPr>
    </w:p>
    <w:p w:rsidR="00B85318" w:rsidRDefault="00B85318" w:rsidP="00B85318">
      <w:pPr>
        <w:spacing w:line="276" w:lineRule="auto"/>
        <w:jc w:val="both"/>
      </w:pPr>
      <w:r>
        <w:rPr>
          <w:rFonts w:ascii="Arial" w:eastAsia="Arial" w:hAnsi="Arial" w:cs="Arial"/>
          <w:sz w:val="24"/>
          <w:szCs w:val="24"/>
          <w:highlight w:val="white"/>
        </w:rPr>
        <w:t>For instance:</w:t>
      </w:r>
    </w:p>
    <w:p w:rsidR="00B85318" w:rsidRPr="00C93C02" w:rsidRDefault="00B85318" w:rsidP="00B85318">
      <w:pPr>
        <w:pStyle w:val="ListParagraph"/>
        <w:numPr>
          <w:ilvl w:val="0"/>
          <w:numId w:val="29"/>
        </w:numPr>
        <w:spacing w:after="0"/>
        <w:ind w:left="284" w:hanging="284"/>
        <w:rPr>
          <w:rFonts w:ascii="Arial" w:eastAsia="Arial" w:hAnsi="Arial" w:cs="Arial"/>
          <w:sz w:val="24"/>
          <w:szCs w:val="24"/>
          <w:highlight w:val="white"/>
        </w:rPr>
      </w:pPr>
      <w:r w:rsidRPr="0055466F">
        <w:rPr>
          <w:rFonts w:ascii="Arial" w:eastAsia="Arial" w:hAnsi="Arial" w:cs="Arial"/>
          <w:i/>
          <w:sz w:val="24"/>
          <w:szCs w:val="24"/>
        </w:rPr>
        <w:t>Ko au e fehoahoani atu Ana</w:t>
      </w:r>
      <w:r w:rsidRPr="00C93C02">
        <w:rPr>
          <w:rFonts w:ascii="Arial" w:eastAsia="Arial" w:hAnsi="Arial" w:cs="Arial"/>
          <w:sz w:val="24"/>
          <w:szCs w:val="24"/>
        </w:rPr>
        <w:t xml:space="preserve"> - I will help you Ana.</w:t>
      </w:r>
    </w:p>
    <w:p w:rsidR="00B85318" w:rsidRPr="00C93C02" w:rsidRDefault="00D77A24" w:rsidP="00B85318">
      <w:pPr>
        <w:pStyle w:val="ListParagraph"/>
        <w:numPr>
          <w:ilvl w:val="0"/>
          <w:numId w:val="29"/>
        </w:numPr>
        <w:spacing w:after="0"/>
        <w:ind w:left="284" w:hanging="284"/>
        <w:rPr>
          <w:rFonts w:ascii="Arial" w:eastAsia="Arial" w:hAnsi="Arial" w:cs="Arial"/>
          <w:sz w:val="24"/>
          <w:szCs w:val="24"/>
          <w:highlight w:val="white"/>
        </w:rPr>
      </w:pPr>
      <w:r>
        <w:rPr>
          <w:rFonts w:ascii="Arial" w:eastAsia="Arial" w:hAnsi="Arial" w:cs="Arial"/>
          <w:i/>
          <w:sz w:val="24"/>
          <w:szCs w:val="24"/>
        </w:rPr>
        <w:t>E ā mai te ākoga i te aho ne</w:t>
      </w:r>
      <w:r w:rsidR="00B85318" w:rsidRPr="0055466F">
        <w:rPr>
          <w:rFonts w:ascii="Arial" w:eastAsia="Arial" w:hAnsi="Arial" w:cs="Arial"/>
          <w:i/>
          <w:sz w:val="24"/>
          <w:szCs w:val="24"/>
        </w:rPr>
        <w:t>i</w:t>
      </w:r>
      <w:r w:rsidR="00FA2B4F">
        <w:rPr>
          <w:rFonts w:ascii="Arial" w:eastAsia="Arial" w:hAnsi="Arial" w:cs="Arial"/>
          <w:i/>
          <w:sz w:val="24"/>
          <w:szCs w:val="24"/>
        </w:rPr>
        <w:t xml:space="preserve"> Tekafa</w:t>
      </w:r>
      <w:r w:rsidR="00375EA1">
        <w:rPr>
          <w:rFonts w:ascii="Arial" w:eastAsia="Arial" w:hAnsi="Arial" w:cs="Arial"/>
          <w:sz w:val="24"/>
          <w:szCs w:val="24"/>
        </w:rPr>
        <w:t>? – How was school today</w:t>
      </w:r>
      <w:r w:rsidR="00FA2B4F">
        <w:rPr>
          <w:rFonts w:ascii="Arial" w:eastAsia="Arial" w:hAnsi="Arial" w:cs="Arial"/>
          <w:sz w:val="24"/>
          <w:szCs w:val="24"/>
        </w:rPr>
        <w:t xml:space="preserve"> Tekafa</w:t>
      </w:r>
      <w:r w:rsidR="00375EA1">
        <w:rPr>
          <w:rFonts w:ascii="Arial" w:eastAsia="Arial" w:hAnsi="Arial" w:cs="Arial"/>
          <w:sz w:val="24"/>
          <w:szCs w:val="24"/>
        </w:rPr>
        <w:t>?</w:t>
      </w:r>
    </w:p>
    <w:p w:rsidR="00B85318" w:rsidRPr="00C93C02" w:rsidRDefault="00B85318" w:rsidP="00B85318">
      <w:pPr>
        <w:pStyle w:val="ListParagraph"/>
        <w:numPr>
          <w:ilvl w:val="0"/>
          <w:numId w:val="29"/>
        </w:numPr>
        <w:spacing w:after="0"/>
        <w:ind w:left="284" w:hanging="284"/>
        <w:rPr>
          <w:rFonts w:ascii="Arial" w:eastAsia="Arial" w:hAnsi="Arial" w:cs="Arial"/>
          <w:sz w:val="24"/>
          <w:szCs w:val="24"/>
        </w:rPr>
      </w:pPr>
      <w:r w:rsidRPr="0055466F">
        <w:rPr>
          <w:rFonts w:ascii="Arial" w:eastAsia="Arial" w:hAnsi="Arial" w:cs="Arial"/>
          <w:i/>
          <w:sz w:val="24"/>
          <w:szCs w:val="24"/>
        </w:rPr>
        <w:t>Mānaia tau faitautuhi Te Uluaki</w:t>
      </w:r>
      <w:r w:rsidRPr="00C93C02">
        <w:rPr>
          <w:rFonts w:ascii="Arial" w:eastAsia="Arial" w:hAnsi="Arial" w:cs="Arial"/>
          <w:sz w:val="24"/>
          <w:szCs w:val="24"/>
        </w:rPr>
        <w:t xml:space="preserve"> </w:t>
      </w:r>
      <w:r w:rsidR="00375EA1">
        <w:rPr>
          <w:rFonts w:ascii="Arial" w:eastAsia="Arial" w:hAnsi="Arial" w:cs="Arial"/>
          <w:sz w:val="24"/>
          <w:szCs w:val="24"/>
        </w:rPr>
        <w:t>- You read very well Te Uluaki!</w:t>
      </w:r>
    </w:p>
    <w:p w:rsidR="00AE618F" w:rsidRDefault="00AE618F" w:rsidP="001E5A0F">
      <w:pPr>
        <w:rPr>
          <w:rFonts w:ascii="Arial Black" w:hAnsi="Arial Black"/>
          <w:b/>
          <w:sz w:val="24"/>
          <w:szCs w:val="24"/>
        </w:rPr>
      </w:pPr>
    </w:p>
    <w:p w:rsidR="0013331B" w:rsidRPr="00B85318" w:rsidRDefault="0013331B" w:rsidP="0013331B">
      <w:pPr>
        <w:pStyle w:val="NormalWeb"/>
        <w:spacing w:before="0" w:after="0"/>
        <w:jc w:val="both"/>
        <w:rPr>
          <w:color w:val="auto"/>
        </w:rPr>
      </w:pPr>
      <w:r w:rsidRPr="00B85318">
        <w:rPr>
          <w:b/>
          <w:bCs/>
          <w:color w:val="auto"/>
          <w:shd w:val="clear" w:color="auto" w:fill="FFFFFF"/>
        </w:rPr>
        <w:t xml:space="preserve">Museum of New Zealand </w:t>
      </w:r>
      <w:r w:rsidR="00CF4725">
        <w:rPr>
          <w:b/>
          <w:bCs/>
          <w:color w:val="auto"/>
          <w:shd w:val="clear" w:color="auto" w:fill="FFFFFF"/>
        </w:rPr>
        <w:t xml:space="preserve">- </w:t>
      </w:r>
      <w:r w:rsidRPr="00B85318">
        <w:rPr>
          <w:b/>
          <w:bCs/>
          <w:color w:val="auto"/>
          <w:shd w:val="clear" w:color="auto" w:fill="FFFFFF"/>
        </w:rPr>
        <w:t>Te Pap</w:t>
      </w:r>
      <w:r w:rsidR="00375EA1">
        <w:rPr>
          <w:b/>
          <w:bCs/>
          <w:color w:val="auto"/>
          <w:shd w:val="clear" w:color="auto" w:fill="FFFFFF"/>
        </w:rPr>
        <w:t>a Tongarewa Collections Online</w:t>
      </w:r>
    </w:p>
    <w:p w:rsidR="00A86495" w:rsidRDefault="00A86495" w:rsidP="0013331B">
      <w:pPr>
        <w:pStyle w:val="NormalWeb"/>
        <w:spacing w:before="0" w:after="0"/>
        <w:jc w:val="both"/>
        <w:rPr>
          <w:color w:val="000000"/>
          <w:shd w:val="clear" w:color="auto" w:fill="FFFFFF"/>
        </w:rPr>
      </w:pPr>
      <w:r>
        <w:rPr>
          <w:color w:val="000000"/>
          <w:shd w:val="clear" w:color="auto" w:fill="FFFFFF"/>
        </w:rPr>
        <w:t xml:space="preserve">Knowing more about your cultural heritage helps to build your Tokelau identity. </w:t>
      </w:r>
      <w:r w:rsidR="0013331B" w:rsidRPr="00A86495">
        <w:rPr>
          <w:color w:val="000000"/>
          <w:shd w:val="clear" w:color="auto" w:fill="FFFFFF"/>
        </w:rPr>
        <w:t>Browse through the Collections Online</w:t>
      </w:r>
      <w:r>
        <w:rPr>
          <w:color w:val="000000"/>
          <w:shd w:val="clear" w:color="auto" w:fill="FFFFFF"/>
        </w:rPr>
        <w:t xml:space="preserve"> website </w:t>
      </w:r>
      <w:r w:rsidR="0013331B" w:rsidRPr="00A86495">
        <w:rPr>
          <w:color w:val="000000"/>
          <w:shd w:val="clear" w:color="auto" w:fill="FFFFFF"/>
        </w:rPr>
        <w:t>to see pictures of the many traditional and contemporary Tokelau treasures held in Te Papa’s Pacific Collections. Talk about the significance these objects have to you personally, or find out why they are important to the people in you</w:t>
      </w:r>
      <w:r w:rsidR="00375EA1">
        <w:rPr>
          <w:color w:val="000000"/>
          <w:shd w:val="clear" w:color="auto" w:fill="FFFFFF"/>
        </w:rPr>
        <w:t>r family, groups and community.</w:t>
      </w:r>
    </w:p>
    <w:p w:rsidR="005E7229" w:rsidRDefault="005E7229" w:rsidP="0013331B">
      <w:pPr>
        <w:pStyle w:val="NormalWeb"/>
        <w:spacing w:before="0" w:after="0"/>
        <w:jc w:val="both"/>
        <w:rPr>
          <w:color w:val="000000"/>
          <w:shd w:val="clear" w:color="auto" w:fill="FFFFFF"/>
        </w:rPr>
      </w:pPr>
    </w:p>
    <w:p w:rsidR="0013331B" w:rsidRPr="00A86495" w:rsidRDefault="0013331B" w:rsidP="0013331B">
      <w:pPr>
        <w:pStyle w:val="NormalWeb"/>
        <w:spacing w:before="0" w:after="0"/>
        <w:jc w:val="both"/>
      </w:pPr>
      <w:r w:rsidRPr="00A86495">
        <w:rPr>
          <w:color w:val="000000"/>
          <w:shd w:val="clear" w:color="auto" w:fill="FFFFFF"/>
        </w:rPr>
        <w:t>Bring in your treasures (or a photo if that is not possible) to share with others in your class or organisation.  The more we explore, learn and talk about things that are significant t</w:t>
      </w:r>
      <w:r w:rsidR="00F2469E" w:rsidRPr="00A86495">
        <w:rPr>
          <w:color w:val="000000"/>
          <w:shd w:val="clear" w:color="auto" w:fill="FFFFFF"/>
        </w:rPr>
        <w:t>o our</w:t>
      </w:r>
      <w:r w:rsidR="00493AD1">
        <w:rPr>
          <w:color w:val="000000"/>
          <w:shd w:val="clear" w:color="auto" w:fill="FFFFFF"/>
        </w:rPr>
        <w:t xml:space="preserve"> culture the more we know.</w:t>
      </w:r>
    </w:p>
    <w:p w:rsidR="0013331B" w:rsidRPr="0013331B" w:rsidRDefault="0013331B" w:rsidP="0013331B">
      <w:pPr>
        <w:pStyle w:val="NormalWeb"/>
        <w:spacing w:before="0" w:after="0"/>
        <w:jc w:val="both"/>
      </w:pPr>
    </w:p>
    <w:p w:rsidR="0013331B" w:rsidRPr="005E7229" w:rsidRDefault="0013331B" w:rsidP="0013331B">
      <w:pPr>
        <w:pStyle w:val="NormalWeb"/>
        <w:spacing w:before="0" w:after="0"/>
        <w:jc w:val="both"/>
        <w:rPr>
          <w:color w:val="000000"/>
          <w:shd w:val="clear" w:color="auto" w:fill="FFFFFF"/>
        </w:rPr>
      </w:pPr>
      <w:r w:rsidRPr="005E7229">
        <w:rPr>
          <w:color w:val="000000"/>
          <w:shd w:val="clear" w:color="auto" w:fill="FFFFFF"/>
        </w:rPr>
        <w:t>Some examples of</w:t>
      </w:r>
      <w:r w:rsidR="00493AD1">
        <w:rPr>
          <w:color w:val="000000"/>
          <w:shd w:val="clear" w:color="auto" w:fill="FFFFFF"/>
        </w:rPr>
        <w:t xml:space="preserve"> traditional treasures include:</w:t>
      </w:r>
    </w:p>
    <w:p w:rsidR="00A86495" w:rsidRPr="002961F9" w:rsidRDefault="00A86495" w:rsidP="0013331B">
      <w:pPr>
        <w:pStyle w:val="NormalWeb"/>
        <w:spacing w:before="0" w:after="0"/>
        <w:jc w:val="both"/>
        <w:rPr>
          <w:rFonts w:ascii="Times New Roman" w:hAnsi="Times New Roman" w:cs="Times New Roman"/>
          <w:color w:val="auto"/>
          <w:sz w:val="22"/>
          <w:szCs w:val="22"/>
        </w:rPr>
      </w:pPr>
    </w:p>
    <w:p w:rsidR="0013331B" w:rsidRPr="002961F9" w:rsidRDefault="00C12D0D" w:rsidP="0013331B">
      <w:pPr>
        <w:pStyle w:val="NormalWeb"/>
        <w:numPr>
          <w:ilvl w:val="0"/>
          <w:numId w:val="27"/>
        </w:numPr>
        <w:shd w:val="clear" w:color="auto" w:fill="FFFFFF"/>
        <w:spacing w:before="0" w:after="0" w:line="240" w:lineRule="auto"/>
        <w:jc w:val="both"/>
        <w:textAlignment w:val="baseline"/>
        <w:rPr>
          <w:color w:val="000000"/>
          <w:sz w:val="22"/>
          <w:szCs w:val="22"/>
        </w:rPr>
      </w:pPr>
      <w:hyperlink r:id="rId21" w:history="1">
        <w:r w:rsidR="0013331B" w:rsidRPr="002961F9">
          <w:rPr>
            <w:rStyle w:val="Hyperlink"/>
            <w:color w:val="1155CC"/>
            <w:sz w:val="22"/>
            <w:szCs w:val="22"/>
            <w:shd w:val="clear" w:color="auto" w:fill="FFFFFF"/>
          </w:rPr>
          <w:t>Tuluma</w:t>
        </w:r>
      </w:hyperlink>
      <w:r w:rsidR="0013331B" w:rsidRPr="002961F9">
        <w:rPr>
          <w:color w:val="000000"/>
          <w:sz w:val="22"/>
          <w:szCs w:val="22"/>
          <w:shd w:val="clear" w:color="auto" w:fill="FFFFFF"/>
        </w:rPr>
        <w:t xml:space="preserve"> (fishing box or container)</w:t>
      </w:r>
    </w:p>
    <w:p w:rsidR="0013331B" w:rsidRPr="002961F9" w:rsidRDefault="00C12D0D" w:rsidP="0013331B">
      <w:pPr>
        <w:pStyle w:val="NormalWeb"/>
        <w:numPr>
          <w:ilvl w:val="0"/>
          <w:numId w:val="27"/>
        </w:numPr>
        <w:shd w:val="clear" w:color="auto" w:fill="FFFFFF"/>
        <w:spacing w:before="0" w:after="0" w:line="240" w:lineRule="auto"/>
        <w:jc w:val="both"/>
        <w:textAlignment w:val="baseline"/>
        <w:rPr>
          <w:color w:val="000000"/>
          <w:sz w:val="22"/>
          <w:szCs w:val="22"/>
        </w:rPr>
      </w:pPr>
      <w:hyperlink r:id="rId22" w:history="1">
        <w:r w:rsidR="0013331B" w:rsidRPr="002961F9">
          <w:rPr>
            <w:rStyle w:val="Hyperlink"/>
            <w:color w:val="1155CC"/>
            <w:sz w:val="22"/>
            <w:szCs w:val="22"/>
            <w:shd w:val="clear" w:color="auto" w:fill="FFFFFF"/>
          </w:rPr>
          <w:t>Te kie tau</w:t>
        </w:r>
      </w:hyperlink>
      <w:r w:rsidR="0013331B" w:rsidRPr="002961F9">
        <w:rPr>
          <w:color w:val="000000"/>
          <w:sz w:val="22"/>
          <w:szCs w:val="22"/>
          <w:shd w:val="clear" w:color="auto" w:fill="FFFFFF"/>
        </w:rPr>
        <w:t xml:space="preserve"> (woven </w:t>
      </w:r>
      <w:r w:rsidR="00D77A24">
        <w:rPr>
          <w:color w:val="000000"/>
          <w:sz w:val="22"/>
          <w:szCs w:val="22"/>
          <w:shd w:val="clear" w:color="auto" w:fill="FFFFFF"/>
        </w:rPr>
        <w:t xml:space="preserve">Tokelau </w:t>
      </w:r>
      <w:r w:rsidR="00375EA1">
        <w:rPr>
          <w:color w:val="000000"/>
          <w:sz w:val="22"/>
          <w:szCs w:val="22"/>
          <w:shd w:val="clear" w:color="auto" w:fill="FFFFFF"/>
        </w:rPr>
        <w:t>mat)</w:t>
      </w:r>
    </w:p>
    <w:p w:rsidR="0013331B" w:rsidRPr="002961F9" w:rsidRDefault="00C12D0D" w:rsidP="0013331B">
      <w:pPr>
        <w:pStyle w:val="NormalWeb"/>
        <w:numPr>
          <w:ilvl w:val="0"/>
          <w:numId w:val="27"/>
        </w:numPr>
        <w:shd w:val="clear" w:color="auto" w:fill="FFFFFF"/>
        <w:spacing w:before="0" w:after="0" w:line="240" w:lineRule="auto"/>
        <w:jc w:val="both"/>
        <w:textAlignment w:val="baseline"/>
        <w:rPr>
          <w:color w:val="000000"/>
          <w:sz w:val="22"/>
          <w:szCs w:val="22"/>
        </w:rPr>
      </w:pPr>
      <w:hyperlink r:id="rId23" w:history="1">
        <w:r w:rsidR="0013331B" w:rsidRPr="002961F9">
          <w:rPr>
            <w:rStyle w:val="Hyperlink"/>
            <w:color w:val="1155CC"/>
            <w:sz w:val="22"/>
            <w:szCs w:val="22"/>
            <w:shd w:val="clear" w:color="auto" w:fill="FFFFFF"/>
          </w:rPr>
          <w:t>Tokelau traditional tools</w:t>
        </w:r>
      </w:hyperlink>
      <w:r w:rsidR="0013331B" w:rsidRPr="002961F9">
        <w:rPr>
          <w:color w:val="000000"/>
          <w:sz w:val="22"/>
          <w:szCs w:val="22"/>
          <w:shd w:val="clear" w:color="auto" w:fill="FFFFFF"/>
        </w:rPr>
        <w:t xml:space="preserve"> (A carver's story a</w:t>
      </w:r>
      <w:r w:rsidR="00493AD1">
        <w:rPr>
          <w:color w:val="000000"/>
          <w:sz w:val="22"/>
          <w:szCs w:val="22"/>
          <w:shd w:val="clear" w:color="auto" w:fill="FFFFFF"/>
        </w:rPr>
        <w:t>bout traditional Tokelau tools)</w:t>
      </w:r>
    </w:p>
    <w:p w:rsidR="002961F9" w:rsidRDefault="002961F9" w:rsidP="002961F9">
      <w:pPr>
        <w:pStyle w:val="NormalWeb"/>
        <w:shd w:val="clear" w:color="auto" w:fill="FFFFFF"/>
        <w:spacing w:before="0" w:after="0" w:line="240" w:lineRule="auto"/>
        <w:jc w:val="both"/>
        <w:textAlignment w:val="baseline"/>
        <w:rPr>
          <w:color w:val="000000"/>
          <w:sz w:val="22"/>
          <w:szCs w:val="22"/>
        </w:rPr>
      </w:pPr>
    </w:p>
    <w:p w:rsidR="00A86495" w:rsidRDefault="002961F9" w:rsidP="002961F9">
      <w:pPr>
        <w:jc w:val="both"/>
        <w:rPr>
          <w:rFonts w:ascii="Arial" w:eastAsia="Times New Roman" w:hAnsi="Arial" w:cs="Arial"/>
          <w:color w:val="000000"/>
          <w:sz w:val="24"/>
          <w:szCs w:val="24"/>
          <w:shd w:val="clear" w:color="auto" w:fill="FFFFFF"/>
          <w:lang w:eastAsia="en-NZ"/>
        </w:rPr>
      </w:pPr>
      <w:r w:rsidRPr="002961F9">
        <w:rPr>
          <w:rFonts w:ascii="Arial" w:eastAsia="Times New Roman" w:hAnsi="Arial" w:cs="Arial"/>
          <w:b/>
          <w:bCs/>
          <w:color w:val="000000"/>
          <w:sz w:val="24"/>
          <w:szCs w:val="24"/>
          <w:shd w:val="clear" w:color="auto" w:fill="FFFFFF"/>
          <w:lang w:eastAsia="en-NZ"/>
        </w:rPr>
        <w:t xml:space="preserve">Grow an environment for </w:t>
      </w:r>
      <w:r w:rsidRPr="00A86495">
        <w:rPr>
          <w:rFonts w:ascii="Arial" w:eastAsia="Times New Roman" w:hAnsi="Arial" w:cs="Arial"/>
          <w:b/>
          <w:bCs/>
          <w:i/>
          <w:color w:val="000000"/>
          <w:sz w:val="24"/>
          <w:szCs w:val="24"/>
          <w:shd w:val="clear" w:color="auto" w:fill="FFFFFF"/>
          <w:lang w:eastAsia="en-NZ"/>
        </w:rPr>
        <w:t>Gagana Tokelau</w:t>
      </w:r>
    </w:p>
    <w:p w:rsidR="002961F9" w:rsidRPr="002961F9" w:rsidRDefault="002961F9" w:rsidP="002961F9">
      <w:pPr>
        <w:jc w:val="both"/>
        <w:rPr>
          <w:rFonts w:ascii="Times New Roman" w:eastAsia="Times New Roman" w:hAnsi="Times New Roman"/>
          <w:sz w:val="24"/>
          <w:szCs w:val="24"/>
          <w:lang w:eastAsia="en-NZ"/>
        </w:rPr>
      </w:pPr>
    </w:p>
    <w:p w:rsidR="002961F9" w:rsidRPr="003E30EB" w:rsidRDefault="002961F9" w:rsidP="002961F9">
      <w:pPr>
        <w:jc w:val="both"/>
        <w:rPr>
          <w:rFonts w:ascii="Times New Roman" w:eastAsia="Times New Roman" w:hAnsi="Times New Roman"/>
          <w:sz w:val="24"/>
          <w:szCs w:val="24"/>
          <w:lang w:eastAsia="en-NZ"/>
        </w:rPr>
      </w:pPr>
      <w:r w:rsidRPr="003E30EB">
        <w:rPr>
          <w:rFonts w:ascii="Arial" w:eastAsia="Times New Roman" w:hAnsi="Arial" w:cs="Arial"/>
          <w:color w:val="000000"/>
          <w:sz w:val="24"/>
          <w:szCs w:val="24"/>
          <w:shd w:val="clear" w:color="auto" w:fill="FFFFFF"/>
          <w:lang w:eastAsia="en-NZ"/>
        </w:rPr>
        <w:t xml:space="preserve">In order for us to thrive in the pursuit of excellence with </w:t>
      </w:r>
      <w:r w:rsidR="003E30EB">
        <w:rPr>
          <w:rFonts w:ascii="Arial" w:eastAsia="Times New Roman" w:hAnsi="Arial" w:cs="Arial"/>
          <w:color w:val="000000"/>
          <w:sz w:val="24"/>
          <w:szCs w:val="24"/>
          <w:shd w:val="clear" w:color="auto" w:fill="FFFFFF"/>
          <w:lang w:eastAsia="en-NZ"/>
        </w:rPr>
        <w:t>G</w:t>
      </w:r>
      <w:r w:rsidRPr="003E30EB">
        <w:rPr>
          <w:rFonts w:ascii="Arial" w:eastAsia="Times New Roman" w:hAnsi="Arial" w:cs="Arial"/>
          <w:i/>
          <w:color w:val="000000"/>
          <w:sz w:val="24"/>
          <w:szCs w:val="24"/>
          <w:shd w:val="clear" w:color="auto" w:fill="FFFFFF"/>
          <w:lang w:eastAsia="en-NZ"/>
        </w:rPr>
        <w:t>agana Tokelau</w:t>
      </w:r>
      <w:r w:rsidRPr="003E30EB">
        <w:rPr>
          <w:rFonts w:ascii="Arial" w:eastAsia="Times New Roman" w:hAnsi="Arial" w:cs="Arial"/>
          <w:color w:val="000000"/>
          <w:sz w:val="24"/>
          <w:szCs w:val="24"/>
          <w:shd w:val="clear" w:color="auto" w:fill="FFFFFF"/>
          <w:lang w:eastAsia="en-NZ"/>
        </w:rPr>
        <w:t xml:space="preserve"> we need the right conditions and environment to help us.  Discuss together (as students and educator, as peers, as a family, as professionals) what you are already doing for Tokelau language in your </w:t>
      </w:r>
      <w:r w:rsidRPr="002276F7">
        <w:rPr>
          <w:rFonts w:ascii="Arial" w:eastAsia="Times New Roman" w:hAnsi="Arial" w:cs="Arial"/>
          <w:i/>
          <w:color w:val="000000"/>
          <w:sz w:val="24"/>
          <w:szCs w:val="24"/>
          <w:shd w:val="clear" w:color="auto" w:fill="FFFFFF"/>
          <w:lang w:eastAsia="en-NZ"/>
        </w:rPr>
        <w:t>kāiga</w:t>
      </w:r>
      <w:r w:rsidRPr="003E30EB">
        <w:rPr>
          <w:rFonts w:ascii="Arial" w:eastAsia="Times New Roman" w:hAnsi="Arial" w:cs="Arial"/>
          <w:color w:val="000000"/>
          <w:sz w:val="24"/>
          <w:szCs w:val="24"/>
          <w:shd w:val="clear" w:color="auto" w:fill="FFFFFF"/>
          <w:lang w:eastAsia="en-NZ"/>
        </w:rPr>
        <w:t xml:space="preserve"> (family), </w:t>
      </w:r>
      <w:r w:rsidR="00F2469E" w:rsidRPr="002276F7">
        <w:rPr>
          <w:rFonts w:ascii="Arial" w:eastAsia="Times New Roman" w:hAnsi="Arial" w:cs="Arial"/>
          <w:i/>
          <w:color w:val="000000"/>
          <w:sz w:val="24"/>
          <w:szCs w:val="24"/>
          <w:lang w:eastAsia="en-NZ"/>
        </w:rPr>
        <w:t>ā</w:t>
      </w:r>
      <w:r w:rsidRPr="002276F7">
        <w:rPr>
          <w:rFonts w:ascii="Arial" w:eastAsia="Times New Roman" w:hAnsi="Arial" w:cs="Arial"/>
          <w:i/>
          <w:color w:val="000000"/>
          <w:sz w:val="24"/>
          <w:szCs w:val="24"/>
          <w:lang w:eastAsia="en-NZ"/>
        </w:rPr>
        <w:t>oga</w:t>
      </w:r>
      <w:r w:rsidRPr="003E30EB">
        <w:rPr>
          <w:rFonts w:ascii="Arial" w:eastAsia="Times New Roman" w:hAnsi="Arial" w:cs="Arial"/>
          <w:color w:val="000000"/>
          <w:sz w:val="24"/>
          <w:szCs w:val="24"/>
          <w:lang w:eastAsia="en-NZ"/>
        </w:rPr>
        <w:t xml:space="preserve"> (school), </w:t>
      </w:r>
      <w:r w:rsidRPr="002276F7">
        <w:rPr>
          <w:rFonts w:ascii="Arial" w:eastAsia="Times New Roman" w:hAnsi="Arial" w:cs="Arial"/>
          <w:i/>
          <w:color w:val="000000"/>
          <w:sz w:val="24"/>
          <w:szCs w:val="24"/>
          <w:lang w:eastAsia="en-NZ"/>
        </w:rPr>
        <w:t>lot</w:t>
      </w:r>
      <w:r w:rsidR="00F2469E" w:rsidRPr="002276F7">
        <w:rPr>
          <w:rFonts w:ascii="Arial" w:eastAsia="Times New Roman" w:hAnsi="Arial" w:cs="Arial"/>
          <w:i/>
          <w:color w:val="000000"/>
          <w:sz w:val="24"/>
          <w:szCs w:val="24"/>
          <w:lang w:eastAsia="en-NZ"/>
        </w:rPr>
        <w:t>u</w:t>
      </w:r>
      <w:r w:rsidRPr="003E30EB">
        <w:rPr>
          <w:rFonts w:ascii="Arial" w:eastAsia="Times New Roman" w:hAnsi="Arial" w:cs="Arial"/>
          <w:color w:val="000000"/>
          <w:sz w:val="24"/>
          <w:szCs w:val="24"/>
          <w:lang w:eastAsia="en-NZ"/>
        </w:rPr>
        <w:t xml:space="preserve"> (church)</w:t>
      </w:r>
      <w:r w:rsidR="00F2469E" w:rsidRPr="003E30EB">
        <w:rPr>
          <w:rFonts w:ascii="Arial" w:eastAsia="Times New Roman" w:hAnsi="Arial" w:cs="Arial"/>
          <w:color w:val="000000"/>
          <w:sz w:val="24"/>
          <w:szCs w:val="24"/>
          <w:shd w:val="clear" w:color="auto" w:fill="FFFFFF"/>
          <w:lang w:eastAsia="en-NZ"/>
        </w:rPr>
        <w:t xml:space="preserve"> or </w:t>
      </w:r>
      <w:r w:rsidR="00F2469E" w:rsidRPr="002276F7">
        <w:rPr>
          <w:rFonts w:ascii="Arial" w:eastAsia="Times New Roman" w:hAnsi="Arial" w:cs="Arial"/>
          <w:i/>
          <w:color w:val="000000"/>
          <w:sz w:val="24"/>
          <w:szCs w:val="24"/>
          <w:shd w:val="clear" w:color="auto" w:fill="FFFFFF"/>
          <w:lang w:eastAsia="en-NZ"/>
        </w:rPr>
        <w:t>fakalā</w:t>
      </w:r>
      <w:r w:rsidRPr="002276F7">
        <w:rPr>
          <w:rFonts w:ascii="Arial" w:eastAsia="Times New Roman" w:hAnsi="Arial" w:cs="Arial"/>
          <w:i/>
          <w:color w:val="000000"/>
          <w:sz w:val="24"/>
          <w:szCs w:val="24"/>
          <w:shd w:val="clear" w:color="auto" w:fill="FFFFFF"/>
          <w:lang w:eastAsia="en-NZ"/>
        </w:rPr>
        <w:t>potopotoga</w:t>
      </w:r>
      <w:r w:rsidRPr="003E30EB">
        <w:rPr>
          <w:rFonts w:ascii="Arial" w:eastAsia="Times New Roman" w:hAnsi="Arial" w:cs="Arial"/>
          <w:color w:val="000000"/>
          <w:sz w:val="24"/>
          <w:szCs w:val="24"/>
          <w:shd w:val="clear" w:color="auto" w:fill="FFFFFF"/>
          <w:lang w:eastAsia="en-NZ"/>
        </w:rPr>
        <w:t xml:space="preserve"> (community organisation).</w:t>
      </w:r>
      <w:r w:rsidR="00375EA1">
        <w:rPr>
          <w:rFonts w:ascii="Arial" w:eastAsia="Times New Roman" w:hAnsi="Arial" w:cs="Arial"/>
          <w:color w:val="000000"/>
          <w:sz w:val="24"/>
          <w:szCs w:val="24"/>
          <w:shd w:val="clear" w:color="auto" w:fill="FFFFFF"/>
          <w:lang w:eastAsia="en-NZ"/>
        </w:rPr>
        <w:t xml:space="preserve"> </w:t>
      </w:r>
      <w:r w:rsidRPr="003E30EB">
        <w:rPr>
          <w:rFonts w:ascii="Arial" w:eastAsia="Times New Roman" w:hAnsi="Arial" w:cs="Arial"/>
          <w:color w:val="000000"/>
          <w:sz w:val="24"/>
          <w:szCs w:val="24"/>
          <w:shd w:val="clear" w:color="auto" w:fill="FFFFFF"/>
          <w:lang w:eastAsia="en-NZ"/>
        </w:rPr>
        <w:t xml:space="preserve"> Plan how you could improve your spaces, resources, practices, or policies further.</w:t>
      </w:r>
    </w:p>
    <w:p w:rsidR="002961F9" w:rsidRPr="003E30EB" w:rsidRDefault="002961F9" w:rsidP="002961F9">
      <w:pPr>
        <w:jc w:val="both"/>
        <w:rPr>
          <w:rFonts w:ascii="Times New Roman" w:eastAsia="Times New Roman" w:hAnsi="Times New Roman"/>
          <w:sz w:val="24"/>
          <w:szCs w:val="24"/>
          <w:lang w:eastAsia="en-NZ"/>
        </w:rPr>
      </w:pPr>
    </w:p>
    <w:p w:rsidR="002961F9" w:rsidRPr="003E30EB" w:rsidRDefault="002961F9" w:rsidP="00F2469E">
      <w:pPr>
        <w:shd w:val="clear" w:color="auto" w:fill="FFFFFF" w:themeFill="background1"/>
        <w:jc w:val="both"/>
        <w:rPr>
          <w:rFonts w:ascii="Times New Roman" w:eastAsia="Times New Roman" w:hAnsi="Times New Roman"/>
          <w:sz w:val="24"/>
          <w:szCs w:val="24"/>
          <w:lang w:eastAsia="en-NZ"/>
        </w:rPr>
      </w:pPr>
      <w:r w:rsidRPr="003E30EB">
        <w:rPr>
          <w:rFonts w:ascii="Arial" w:eastAsia="Times New Roman" w:hAnsi="Arial" w:cs="Arial"/>
          <w:color w:val="000000"/>
          <w:sz w:val="24"/>
          <w:szCs w:val="24"/>
          <w:shd w:val="clear" w:color="auto" w:fill="FFFFFF"/>
          <w:lang w:eastAsia="en-NZ"/>
        </w:rPr>
        <w:t>For instance - in the ECE and school setting a teaching team may discover that while they are using the language, it is only as a language of instruction - e.g.</w:t>
      </w:r>
      <w:r w:rsidR="00F2469E" w:rsidRPr="003E30EB">
        <w:rPr>
          <w:rFonts w:ascii="Arial" w:eastAsia="Times New Roman" w:hAnsi="Arial" w:cs="Arial"/>
          <w:color w:val="000000"/>
          <w:sz w:val="24"/>
          <w:szCs w:val="24"/>
          <w:shd w:val="clear" w:color="auto" w:fill="FFFFFF"/>
          <w:lang w:eastAsia="en-NZ"/>
        </w:rPr>
        <w:t xml:space="preserve"> </w:t>
      </w:r>
      <w:r w:rsidR="00F2469E" w:rsidRPr="002276F7">
        <w:rPr>
          <w:rFonts w:ascii="Arial" w:eastAsia="Times New Roman" w:hAnsi="Arial" w:cs="Arial"/>
          <w:i/>
          <w:color w:val="000000"/>
          <w:sz w:val="24"/>
          <w:szCs w:val="24"/>
          <w:shd w:val="clear" w:color="auto" w:fill="FFFFFF"/>
          <w:lang w:eastAsia="en-NZ"/>
        </w:rPr>
        <w:t>tū ki luga</w:t>
      </w:r>
      <w:r w:rsidR="00F2469E" w:rsidRPr="003E30EB">
        <w:rPr>
          <w:rFonts w:ascii="Arial" w:eastAsia="Times New Roman" w:hAnsi="Arial" w:cs="Arial"/>
          <w:color w:val="000000"/>
          <w:sz w:val="24"/>
          <w:szCs w:val="24"/>
          <w:shd w:val="clear" w:color="auto" w:fill="FFFFFF"/>
          <w:lang w:eastAsia="en-NZ"/>
        </w:rPr>
        <w:t xml:space="preserve"> (stand up) or </w:t>
      </w:r>
      <w:r w:rsidR="00F2469E" w:rsidRPr="002276F7">
        <w:rPr>
          <w:rFonts w:ascii="Arial" w:eastAsia="Times New Roman" w:hAnsi="Arial" w:cs="Arial"/>
          <w:i/>
          <w:color w:val="000000"/>
          <w:sz w:val="24"/>
          <w:szCs w:val="24"/>
          <w:shd w:val="clear" w:color="auto" w:fill="FFFFFF"/>
          <w:lang w:eastAsia="en-NZ"/>
        </w:rPr>
        <w:t>nofo ki lalo</w:t>
      </w:r>
      <w:r w:rsidR="00375EA1">
        <w:rPr>
          <w:rFonts w:ascii="Arial" w:eastAsia="Times New Roman" w:hAnsi="Arial" w:cs="Arial"/>
          <w:color w:val="000000"/>
          <w:sz w:val="24"/>
          <w:szCs w:val="24"/>
          <w:shd w:val="clear" w:color="auto" w:fill="FFFFFF"/>
          <w:lang w:eastAsia="en-NZ"/>
        </w:rPr>
        <w:t xml:space="preserve"> (sit down).</w:t>
      </w:r>
    </w:p>
    <w:p w:rsidR="002961F9" w:rsidRPr="003E30EB" w:rsidRDefault="002961F9" w:rsidP="002961F9">
      <w:pPr>
        <w:jc w:val="both"/>
        <w:rPr>
          <w:rFonts w:ascii="Times New Roman" w:eastAsia="Times New Roman" w:hAnsi="Times New Roman"/>
          <w:sz w:val="24"/>
          <w:szCs w:val="24"/>
          <w:lang w:eastAsia="en-NZ"/>
        </w:rPr>
      </w:pPr>
    </w:p>
    <w:p w:rsidR="002961F9" w:rsidRDefault="002961F9" w:rsidP="002961F9">
      <w:pPr>
        <w:jc w:val="both"/>
        <w:rPr>
          <w:rFonts w:ascii="Arial" w:eastAsia="Times New Roman" w:hAnsi="Arial" w:cs="Arial"/>
          <w:color w:val="000000"/>
          <w:sz w:val="24"/>
          <w:szCs w:val="24"/>
          <w:shd w:val="clear" w:color="auto" w:fill="FFFFFF"/>
          <w:lang w:eastAsia="en-NZ"/>
        </w:rPr>
      </w:pPr>
      <w:r w:rsidRPr="003E30EB">
        <w:rPr>
          <w:rFonts w:ascii="Arial" w:eastAsia="Times New Roman" w:hAnsi="Arial" w:cs="Arial"/>
          <w:color w:val="000000"/>
          <w:sz w:val="24"/>
          <w:szCs w:val="24"/>
          <w:shd w:val="clear" w:color="auto" w:fill="FFFFFF"/>
          <w:lang w:eastAsia="en-NZ"/>
        </w:rPr>
        <w:t>You might a</w:t>
      </w:r>
      <w:r w:rsidR="00493AD1">
        <w:rPr>
          <w:rFonts w:ascii="Arial" w:eastAsia="Times New Roman" w:hAnsi="Arial" w:cs="Arial"/>
          <w:color w:val="000000"/>
          <w:sz w:val="24"/>
          <w:szCs w:val="24"/>
          <w:shd w:val="clear" w:color="auto" w:fill="FFFFFF"/>
          <w:lang w:eastAsia="en-NZ"/>
        </w:rPr>
        <w:t>im therefore to:</w:t>
      </w:r>
    </w:p>
    <w:p w:rsidR="00375EA1" w:rsidRPr="003E30EB" w:rsidRDefault="00375EA1" w:rsidP="002961F9">
      <w:pPr>
        <w:jc w:val="both"/>
        <w:rPr>
          <w:rFonts w:ascii="Times New Roman" w:eastAsia="Times New Roman" w:hAnsi="Times New Roman"/>
          <w:sz w:val="24"/>
          <w:szCs w:val="24"/>
          <w:lang w:eastAsia="en-NZ"/>
        </w:rPr>
      </w:pPr>
    </w:p>
    <w:p w:rsidR="002961F9" w:rsidRPr="003E30EB" w:rsidRDefault="002961F9" w:rsidP="002961F9">
      <w:pPr>
        <w:numPr>
          <w:ilvl w:val="0"/>
          <w:numId w:val="28"/>
        </w:numPr>
        <w:shd w:val="clear" w:color="auto" w:fill="FFFFFF"/>
        <w:jc w:val="both"/>
        <w:textAlignment w:val="baseline"/>
        <w:rPr>
          <w:rFonts w:ascii="Arial" w:eastAsia="Times New Roman" w:hAnsi="Arial" w:cs="Arial"/>
          <w:color w:val="000000"/>
          <w:sz w:val="24"/>
          <w:szCs w:val="24"/>
          <w:lang w:eastAsia="en-NZ"/>
        </w:rPr>
      </w:pPr>
      <w:r w:rsidRPr="003E30EB">
        <w:rPr>
          <w:rFonts w:ascii="Arial" w:eastAsia="Times New Roman" w:hAnsi="Arial" w:cs="Arial"/>
          <w:color w:val="000000"/>
          <w:sz w:val="24"/>
          <w:szCs w:val="24"/>
          <w:shd w:val="clear" w:color="auto" w:fill="FFFFFF"/>
          <w:lang w:eastAsia="en-NZ"/>
        </w:rPr>
        <w:t>Build more descriptive or conversational type phrases into your programme</w:t>
      </w:r>
    </w:p>
    <w:p w:rsidR="002961F9" w:rsidRPr="003E30EB" w:rsidRDefault="002961F9" w:rsidP="002961F9">
      <w:pPr>
        <w:numPr>
          <w:ilvl w:val="0"/>
          <w:numId w:val="28"/>
        </w:numPr>
        <w:shd w:val="clear" w:color="auto" w:fill="FFFFFF"/>
        <w:jc w:val="both"/>
        <w:textAlignment w:val="baseline"/>
        <w:rPr>
          <w:rFonts w:ascii="Arial" w:eastAsia="Times New Roman" w:hAnsi="Arial" w:cs="Arial"/>
          <w:color w:val="000000"/>
          <w:sz w:val="24"/>
          <w:szCs w:val="24"/>
          <w:lang w:eastAsia="en-NZ"/>
        </w:rPr>
      </w:pPr>
      <w:r w:rsidRPr="003E30EB">
        <w:rPr>
          <w:rFonts w:ascii="Arial" w:eastAsia="Times New Roman" w:hAnsi="Arial" w:cs="Arial"/>
          <w:color w:val="000000"/>
          <w:sz w:val="24"/>
          <w:szCs w:val="24"/>
          <w:shd w:val="clear" w:color="auto" w:fill="FFFFFF"/>
          <w:lang w:eastAsia="en-NZ"/>
        </w:rPr>
        <w:t>Better utilise the language expertise existing in your community (elders, community leaders, parents, organisations and c</w:t>
      </w:r>
      <w:r w:rsidR="003E30EB">
        <w:rPr>
          <w:rFonts w:ascii="Arial" w:eastAsia="Times New Roman" w:hAnsi="Arial" w:cs="Arial"/>
          <w:color w:val="000000"/>
          <w:sz w:val="24"/>
          <w:szCs w:val="24"/>
          <w:shd w:val="clear" w:color="auto" w:fill="FFFFFF"/>
          <w:lang w:eastAsia="en-NZ"/>
        </w:rPr>
        <w:t>hildren) to help you to do this</w:t>
      </w:r>
    </w:p>
    <w:p w:rsidR="002961F9" w:rsidRPr="003E30EB" w:rsidRDefault="002961F9" w:rsidP="002961F9">
      <w:pPr>
        <w:numPr>
          <w:ilvl w:val="0"/>
          <w:numId w:val="28"/>
        </w:numPr>
        <w:shd w:val="clear" w:color="auto" w:fill="FFFFFF"/>
        <w:jc w:val="both"/>
        <w:textAlignment w:val="baseline"/>
        <w:rPr>
          <w:rFonts w:ascii="Arial" w:eastAsia="Times New Roman" w:hAnsi="Arial" w:cs="Arial"/>
          <w:color w:val="000000"/>
          <w:sz w:val="24"/>
          <w:szCs w:val="24"/>
          <w:lang w:eastAsia="en-NZ"/>
        </w:rPr>
      </w:pPr>
      <w:r w:rsidRPr="003E30EB">
        <w:rPr>
          <w:rFonts w:ascii="Arial" w:eastAsia="Times New Roman" w:hAnsi="Arial" w:cs="Arial"/>
          <w:color w:val="000000"/>
          <w:sz w:val="24"/>
          <w:szCs w:val="24"/>
          <w:shd w:val="clear" w:color="auto" w:fill="FFFFFF"/>
          <w:lang w:eastAsia="en-NZ"/>
        </w:rPr>
        <w:t xml:space="preserve">Create a safe space for educators to try out new ways of using </w:t>
      </w:r>
      <w:r w:rsidR="003E30EB">
        <w:rPr>
          <w:rFonts w:ascii="Arial" w:eastAsia="Times New Roman" w:hAnsi="Arial" w:cs="Arial"/>
          <w:i/>
          <w:color w:val="000000"/>
          <w:sz w:val="24"/>
          <w:szCs w:val="24"/>
          <w:shd w:val="clear" w:color="auto" w:fill="FFFFFF"/>
          <w:lang w:eastAsia="en-NZ"/>
        </w:rPr>
        <w:t>G</w:t>
      </w:r>
      <w:r w:rsidRPr="003E30EB">
        <w:rPr>
          <w:rFonts w:ascii="Arial" w:eastAsia="Times New Roman" w:hAnsi="Arial" w:cs="Arial"/>
          <w:i/>
          <w:color w:val="000000"/>
          <w:sz w:val="24"/>
          <w:szCs w:val="24"/>
          <w:shd w:val="clear" w:color="auto" w:fill="FFFFFF"/>
          <w:lang w:eastAsia="en-NZ"/>
        </w:rPr>
        <w:t>agana Tokelau</w:t>
      </w:r>
      <w:r w:rsidRPr="003E30EB">
        <w:rPr>
          <w:rFonts w:ascii="Arial" w:eastAsia="Times New Roman" w:hAnsi="Arial" w:cs="Arial"/>
          <w:color w:val="000000"/>
          <w:sz w:val="24"/>
          <w:szCs w:val="24"/>
          <w:shd w:val="clear" w:color="auto" w:fill="FFFFFF"/>
          <w:lang w:eastAsia="en-NZ"/>
        </w:rPr>
        <w:t>,</w:t>
      </w:r>
      <w:r w:rsidR="00375EA1">
        <w:rPr>
          <w:rFonts w:ascii="Arial" w:eastAsia="Times New Roman" w:hAnsi="Arial" w:cs="Arial"/>
          <w:color w:val="000000"/>
          <w:sz w:val="24"/>
          <w:szCs w:val="24"/>
          <w:shd w:val="clear" w:color="auto" w:fill="FFFFFF"/>
          <w:lang w:eastAsia="en-NZ"/>
        </w:rPr>
        <w:t xml:space="preserve"> and to build their confidence</w:t>
      </w:r>
    </w:p>
    <w:p w:rsidR="002961F9" w:rsidRPr="003E30EB" w:rsidRDefault="002961F9" w:rsidP="002961F9">
      <w:pPr>
        <w:numPr>
          <w:ilvl w:val="0"/>
          <w:numId w:val="28"/>
        </w:numPr>
        <w:shd w:val="clear" w:color="auto" w:fill="FFFFFF"/>
        <w:jc w:val="both"/>
        <w:textAlignment w:val="baseline"/>
        <w:rPr>
          <w:rFonts w:ascii="Arial" w:eastAsia="Times New Roman" w:hAnsi="Arial" w:cs="Arial"/>
          <w:color w:val="000000"/>
          <w:sz w:val="24"/>
          <w:szCs w:val="24"/>
          <w:lang w:eastAsia="en-NZ"/>
        </w:rPr>
      </w:pPr>
      <w:r w:rsidRPr="003E30EB">
        <w:rPr>
          <w:rFonts w:ascii="Arial" w:eastAsia="Times New Roman" w:hAnsi="Arial" w:cs="Arial"/>
          <w:color w:val="000000"/>
          <w:sz w:val="24"/>
          <w:szCs w:val="24"/>
          <w:shd w:val="clear" w:color="auto" w:fill="FFFFFF"/>
          <w:lang w:eastAsia="en-NZ"/>
        </w:rPr>
        <w:t xml:space="preserve">Play board games and cards using </w:t>
      </w:r>
      <w:r w:rsidR="003E30EB">
        <w:rPr>
          <w:rFonts w:ascii="Arial" w:eastAsia="Times New Roman" w:hAnsi="Arial" w:cs="Arial"/>
          <w:i/>
          <w:color w:val="000000"/>
          <w:sz w:val="24"/>
          <w:szCs w:val="24"/>
          <w:shd w:val="clear" w:color="auto" w:fill="FFFFFF"/>
          <w:lang w:eastAsia="en-NZ"/>
        </w:rPr>
        <w:t>G</w:t>
      </w:r>
      <w:r w:rsidRPr="003E30EB">
        <w:rPr>
          <w:rFonts w:ascii="Arial" w:eastAsia="Times New Roman" w:hAnsi="Arial" w:cs="Arial"/>
          <w:i/>
          <w:color w:val="000000"/>
          <w:sz w:val="24"/>
          <w:szCs w:val="24"/>
          <w:shd w:val="clear" w:color="auto" w:fill="FFFFFF"/>
          <w:lang w:eastAsia="en-NZ"/>
        </w:rPr>
        <w:t>agana Tokelau</w:t>
      </w:r>
    </w:p>
    <w:p w:rsidR="002961F9" w:rsidRPr="003E30EB" w:rsidRDefault="002961F9" w:rsidP="002961F9">
      <w:pPr>
        <w:numPr>
          <w:ilvl w:val="0"/>
          <w:numId w:val="28"/>
        </w:numPr>
        <w:shd w:val="clear" w:color="auto" w:fill="FFFFFF"/>
        <w:jc w:val="both"/>
        <w:textAlignment w:val="baseline"/>
        <w:rPr>
          <w:rFonts w:ascii="Arial" w:eastAsia="Times New Roman" w:hAnsi="Arial" w:cs="Arial"/>
          <w:color w:val="000000"/>
          <w:sz w:val="24"/>
          <w:szCs w:val="24"/>
          <w:lang w:eastAsia="en-NZ"/>
        </w:rPr>
      </w:pPr>
      <w:r w:rsidRPr="003E30EB">
        <w:rPr>
          <w:rFonts w:ascii="Arial" w:eastAsia="Times New Roman" w:hAnsi="Arial" w:cs="Arial"/>
          <w:color w:val="000000"/>
          <w:sz w:val="24"/>
          <w:szCs w:val="24"/>
          <w:shd w:val="clear" w:color="auto" w:fill="FFFFFF"/>
          <w:lang w:eastAsia="en-NZ"/>
        </w:rPr>
        <w:t xml:space="preserve">Plan times where you try your best to speak only </w:t>
      </w:r>
      <w:r w:rsidR="003E30EB">
        <w:rPr>
          <w:rFonts w:ascii="Arial" w:eastAsia="Times New Roman" w:hAnsi="Arial" w:cs="Arial"/>
          <w:color w:val="000000"/>
          <w:sz w:val="24"/>
          <w:szCs w:val="24"/>
          <w:shd w:val="clear" w:color="auto" w:fill="FFFFFF"/>
          <w:lang w:eastAsia="en-NZ"/>
        </w:rPr>
        <w:t>G</w:t>
      </w:r>
      <w:r w:rsidRPr="003E30EB">
        <w:rPr>
          <w:rFonts w:ascii="Arial" w:eastAsia="Times New Roman" w:hAnsi="Arial" w:cs="Arial"/>
          <w:i/>
          <w:color w:val="000000"/>
          <w:sz w:val="24"/>
          <w:szCs w:val="24"/>
          <w:shd w:val="clear" w:color="auto" w:fill="FFFFFF"/>
          <w:lang w:eastAsia="en-NZ"/>
        </w:rPr>
        <w:t>agana Tokelau</w:t>
      </w:r>
    </w:p>
    <w:p w:rsidR="002961F9" w:rsidRPr="00F2469E" w:rsidRDefault="002961F9" w:rsidP="002961F9">
      <w:pPr>
        <w:pStyle w:val="NormalWeb"/>
        <w:shd w:val="clear" w:color="auto" w:fill="FFFFFF"/>
        <w:spacing w:before="0" w:after="0" w:line="240" w:lineRule="auto"/>
        <w:jc w:val="both"/>
        <w:textAlignment w:val="baseline"/>
        <w:rPr>
          <w:color w:val="000000"/>
          <w:sz w:val="22"/>
          <w:szCs w:val="22"/>
        </w:rPr>
      </w:pPr>
    </w:p>
    <w:p w:rsidR="00F2469E" w:rsidRDefault="003E30EB" w:rsidP="00F2469E">
      <w:pPr>
        <w:spacing w:line="276" w:lineRule="auto"/>
        <w:jc w:val="both"/>
        <w:rPr>
          <w:color w:val="000000"/>
          <w:shd w:val="clear" w:color="auto" w:fill="FFFFFF"/>
        </w:rPr>
      </w:pPr>
      <w:r>
        <w:rPr>
          <w:rFonts w:ascii="Arial" w:eastAsia="Arial" w:hAnsi="Arial" w:cs="Arial"/>
          <w:sz w:val="24"/>
          <w:szCs w:val="24"/>
          <w:highlight w:val="white"/>
        </w:rPr>
        <w:t xml:space="preserve">For more information check out the </w:t>
      </w:r>
      <w:hyperlink r:id="rId24">
        <w:r>
          <w:rPr>
            <w:rFonts w:ascii="Arial" w:eastAsia="Arial" w:hAnsi="Arial" w:cs="Arial"/>
            <w:color w:val="1155CC"/>
            <w:sz w:val="24"/>
            <w:szCs w:val="24"/>
            <w:highlight w:val="white"/>
            <w:u w:val="single"/>
          </w:rPr>
          <w:t>Ministry for Pacific Peoples Mind Your Language Tokelau resource</w:t>
        </w:r>
      </w:hyperlink>
    </w:p>
    <w:p w:rsidR="005E7229" w:rsidRDefault="005E7229" w:rsidP="00F2469E">
      <w:pPr>
        <w:spacing w:line="276" w:lineRule="auto"/>
        <w:jc w:val="both"/>
        <w:rPr>
          <w:rFonts w:ascii="Arial" w:eastAsia="Arial" w:hAnsi="Arial" w:cs="Arial"/>
          <w:b/>
          <w:sz w:val="26"/>
          <w:szCs w:val="26"/>
        </w:rPr>
      </w:pPr>
    </w:p>
    <w:p w:rsidR="005E7229" w:rsidRDefault="005E7229" w:rsidP="00F2469E">
      <w:pPr>
        <w:spacing w:line="276" w:lineRule="auto"/>
        <w:jc w:val="both"/>
        <w:rPr>
          <w:rFonts w:ascii="Arial" w:eastAsia="Arial" w:hAnsi="Arial" w:cs="Arial"/>
          <w:b/>
          <w:sz w:val="26"/>
          <w:szCs w:val="26"/>
        </w:rPr>
      </w:pPr>
    </w:p>
    <w:p w:rsidR="005E7229" w:rsidRDefault="005E7229" w:rsidP="00F2469E">
      <w:pPr>
        <w:spacing w:line="276" w:lineRule="auto"/>
        <w:jc w:val="both"/>
        <w:rPr>
          <w:rFonts w:ascii="Arial" w:eastAsia="Arial" w:hAnsi="Arial" w:cs="Arial"/>
          <w:b/>
          <w:sz w:val="26"/>
          <w:szCs w:val="26"/>
        </w:rPr>
      </w:pPr>
    </w:p>
    <w:p w:rsidR="00F2469E" w:rsidRDefault="00F2469E" w:rsidP="00F2469E">
      <w:pPr>
        <w:spacing w:line="276" w:lineRule="auto"/>
        <w:jc w:val="both"/>
      </w:pPr>
      <w:r w:rsidRPr="008B4D36">
        <w:rPr>
          <w:rFonts w:ascii="Arial" w:eastAsia="Arial" w:hAnsi="Arial" w:cs="Arial"/>
          <w:b/>
          <w:i/>
          <w:sz w:val="26"/>
          <w:szCs w:val="26"/>
        </w:rPr>
        <w:t>Fuaikupu mai te Tuhi Paia</w:t>
      </w:r>
      <w:r w:rsidR="008B4D36">
        <w:rPr>
          <w:rFonts w:ascii="Arial" w:eastAsia="Arial" w:hAnsi="Arial" w:cs="Arial"/>
          <w:b/>
          <w:sz w:val="26"/>
          <w:szCs w:val="26"/>
        </w:rPr>
        <w:t xml:space="preserve"> (</w:t>
      </w:r>
      <w:r w:rsidR="008B4D36">
        <w:rPr>
          <w:rFonts w:ascii="Arial" w:eastAsia="Arial" w:hAnsi="Arial" w:cs="Arial"/>
          <w:b/>
          <w:sz w:val="26"/>
          <w:szCs w:val="26"/>
          <w:highlight w:val="white"/>
        </w:rPr>
        <w:t>Verses from the Bible)</w:t>
      </w:r>
    </w:p>
    <w:p w:rsidR="00F2469E" w:rsidRDefault="00F2469E" w:rsidP="00F2469E">
      <w:pPr>
        <w:spacing w:line="276" w:lineRule="auto"/>
      </w:pPr>
    </w:p>
    <w:p w:rsidR="00F2469E" w:rsidRPr="003E30EB" w:rsidRDefault="00FF2103" w:rsidP="00F2469E">
      <w:pPr>
        <w:spacing w:line="276" w:lineRule="auto"/>
        <w:jc w:val="both"/>
        <w:rPr>
          <w:rFonts w:ascii="Arial" w:hAnsi="Arial" w:cs="Arial"/>
          <w:sz w:val="24"/>
          <w:szCs w:val="24"/>
        </w:rPr>
      </w:pPr>
      <w:r w:rsidRPr="003E30EB">
        <w:rPr>
          <w:rFonts w:ascii="Arial" w:hAnsi="Arial" w:cs="Arial"/>
          <w:noProof/>
          <w:sz w:val="24"/>
          <w:szCs w:val="24"/>
          <w:lang w:eastAsia="en-NZ"/>
        </w:rPr>
        <w:drawing>
          <wp:anchor distT="114300" distB="114300" distL="114300" distR="114300" simplePos="0" relativeHeight="251658245" behindDoc="0" locked="0" layoutInCell="0" hidden="0" allowOverlap="1" wp14:anchorId="22788595" wp14:editId="400887B1">
            <wp:simplePos x="0" y="0"/>
            <wp:positionH relativeFrom="margin">
              <wp:posOffset>-27940</wp:posOffset>
            </wp:positionH>
            <wp:positionV relativeFrom="margin">
              <wp:posOffset>1393825</wp:posOffset>
            </wp:positionV>
            <wp:extent cx="2015490" cy="1362075"/>
            <wp:effectExtent l="0" t="0" r="3810" b="9525"/>
            <wp:wrapSquare wrapText="bothSides" distT="114300" distB="114300" distL="114300" distR="114300"/>
            <wp:docPr id="18" name="image23.jpg" descr="cover3-fill-220x143.jpg"/>
            <wp:cNvGraphicFramePr/>
            <a:graphic xmlns:a="http://schemas.openxmlformats.org/drawingml/2006/main">
              <a:graphicData uri="http://schemas.openxmlformats.org/drawingml/2006/picture">
                <pic:pic xmlns:pic="http://schemas.openxmlformats.org/drawingml/2006/picture">
                  <pic:nvPicPr>
                    <pic:cNvPr id="0" name="image23.jpg" descr="cover3-fill-220x143.jpg"/>
                    <pic:cNvPicPr preferRelativeResize="0"/>
                  </pic:nvPicPr>
                  <pic:blipFill>
                    <a:blip r:embed="rId25"/>
                    <a:srcRect/>
                    <a:stretch>
                      <a:fillRect/>
                    </a:stretch>
                  </pic:blipFill>
                  <pic:spPr>
                    <a:xfrm>
                      <a:off x="0" y="0"/>
                      <a:ext cx="2015490" cy="1362075"/>
                    </a:xfrm>
                    <a:prstGeom prst="rect">
                      <a:avLst/>
                    </a:prstGeom>
                    <a:ln/>
                  </pic:spPr>
                </pic:pic>
              </a:graphicData>
            </a:graphic>
            <wp14:sizeRelH relativeFrom="margin">
              <wp14:pctWidth>0</wp14:pctWidth>
            </wp14:sizeRelH>
          </wp:anchor>
        </w:drawing>
      </w:r>
      <w:r w:rsidR="00F2469E" w:rsidRPr="003E30EB">
        <w:rPr>
          <w:rFonts w:ascii="Arial" w:eastAsia="Arial" w:hAnsi="Arial" w:cs="Arial"/>
          <w:sz w:val="24"/>
          <w:szCs w:val="24"/>
          <w:highlight w:val="white"/>
        </w:rPr>
        <w:t xml:space="preserve">Spiritual beliefs and values are an integral part of the lives of Tokelau people. </w:t>
      </w:r>
      <w:r w:rsidR="00493AD1">
        <w:rPr>
          <w:rFonts w:ascii="Arial" w:eastAsia="Arial" w:hAnsi="Arial" w:cs="Arial"/>
          <w:sz w:val="24"/>
          <w:szCs w:val="24"/>
          <w:highlight w:val="white"/>
        </w:rPr>
        <w:t xml:space="preserve"> </w:t>
      </w:r>
      <w:r w:rsidR="00F2469E" w:rsidRPr="003E30EB">
        <w:rPr>
          <w:rFonts w:ascii="Arial" w:eastAsia="Arial" w:hAnsi="Arial" w:cs="Arial"/>
          <w:i/>
          <w:sz w:val="24"/>
          <w:szCs w:val="24"/>
          <w:highlight w:val="white"/>
        </w:rPr>
        <w:t>Gagana Tokelau</w:t>
      </w:r>
      <w:r w:rsidR="00F2469E" w:rsidRPr="003E30EB">
        <w:rPr>
          <w:rFonts w:ascii="Arial" w:eastAsia="Arial" w:hAnsi="Arial" w:cs="Arial"/>
          <w:sz w:val="24"/>
          <w:szCs w:val="24"/>
          <w:highlight w:val="white"/>
        </w:rPr>
        <w:t xml:space="preserve"> is celebrated in communities through </w:t>
      </w:r>
      <w:r w:rsidR="00F2469E" w:rsidRPr="003E30EB">
        <w:rPr>
          <w:rFonts w:ascii="Arial" w:eastAsia="Arial" w:hAnsi="Arial" w:cs="Arial"/>
          <w:i/>
          <w:sz w:val="24"/>
          <w:szCs w:val="24"/>
        </w:rPr>
        <w:t>alofa</w:t>
      </w:r>
      <w:r w:rsidR="00F2469E" w:rsidRPr="003E30EB">
        <w:rPr>
          <w:rFonts w:ascii="Arial" w:eastAsia="Arial" w:hAnsi="Arial" w:cs="Arial"/>
          <w:sz w:val="24"/>
          <w:szCs w:val="24"/>
        </w:rPr>
        <w:t xml:space="preserve"> (love), </w:t>
      </w:r>
      <w:r w:rsidR="00F2469E" w:rsidRPr="003E30EB">
        <w:rPr>
          <w:rFonts w:ascii="Arial" w:eastAsia="Arial" w:hAnsi="Arial" w:cs="Arial"/>
          <w:i/>
          <w:sz w:val="24"/>
          <w:szCs w:val="24"/>
        </w:rPr>
        <w:t>faka-te-agaga</w:t>
      </w:r>
      <w:r w:rsidR="00F2469E" w:rsidRPr="003E30EB">
        <w:rPr>
          <w:rFonts w:ascii="Arial" w:eastAsia="Arial" w:hAnsi="Arial" w:cs="Arial"/>
          <w:sz w:val="24"/>
          <w:szCs w:val="24"/>
        </w:rPr>
        <w:t xml:space="preserve"> (spirituality) and </w:t>
      </w:r>
      <w:r w:rsidR="00F2469E" w:rsidRPr="003E30EB">
        <w:rPr>
          <w:rFonts w:ascii="Arial" w:eastAsia="Arial" w:hAnsi="Arial" w:cs="Arial"/>
          <w:i/>
          <w:sz w:val="24"/>
          <w:szCs w:val="24"/>
        </w:rPr>
        <w:t>fakatuatua</w:t>
      </w:r>
      <w:r w:rsidR="00F2469E" w:rsidRPr="003E30EB">
        <w:rPr>
          <w:rFonts w:ascii="Arial" w:eastAsia="Arial" w:hAnsi="Arial" w:cs="Arial"/>
          <w:sz w:val="24"/>
          <w:szCs w:val="24"/>
        </w:rPr>
        <w:t xml:space="preserve"> (faith).  </w:t>
      </w:r>
      <w:r w:rsidR="00F2469E" w:rsidRPr="003E30EB">
        <w:rPr>
          <w:rFonts w:ascii="Arial" w:eastAsia="Arial" w:hAnsi="Arial" w:cs="Arial"/>
          <w:sz w:val="24"/>
          <w:szCs w:val="24"/>
          <w:highlight w:val="white"/>
        </w:rPr>
        <w:t xml:space="preserve">Whether through traditional beliefs and values, exploring our legends, or celebrating and coming together as communities in churches, our beliefs and values help us to learn more about our </w:t>
      </w:r>
      <w:r w:rsidR="00493AD1">
        <w:rPr>
          <w:rFonts w:ascii="Arial" w:eastAsia="Arial" w:hAnsi="Arial" w:cs="Arial"/>
          <w:sz w:val="24"/>
          <w:szCs w:val="24"/>
          <w:highlight w:val="white"/>
        </w:rPr>
        <w:t>language, culture and identity.</w:t>
      </w:r>
    </w:p>
    <w:p w:rsidR="00F2469E" w:rsidRPr="003E30EB" w:rsidRDefault="00F2469E" w:rsidP="00F2469E">
      <w:pPr>
        <w:spacing w:line="276" w:lineRule="auto"/>
        <w:rPr>
          <w:rFonts w:ascii="Arial" w:hAnsi="Arial" w:cs="Arial"/>
          <w:sz w:val="24"/>
          <w:szCs w:val="24"/>
        </w:rPr>
      </w:pPr>
    </w:p>
    <w:p w:rsidR="00F2469E" w:rsidRPr="003E30EB" w:rsidRDefault="00F2469E" w:rsidP="00F2469E">
      <w:pPr>
        <w:spacing w:line="276" w:lineRule="auto"/>
        <w:rPr>
          <w:rFonts w:ascii="Arial" w:hAnsi="Arial" w:cs="Arial"/>
          <w:sz w:val="24"/>
          <w:szCs w:val="24"/>
        </w:rPr>
      </w:pPr>
      <w:r w:rsidRPr="003E30EB">
        <w:rPr>
          <w:rFonts w:ascii="Arial" w:eastAsia="Arial" w:hAnsi="Arial" w:cs="Arial"/>
          <w:sz w:val="24"/>
          <w:szCs w:val="24"/>
          <w:highlight w:val="white"/>
        </w:rPr>
        <w:t>Identify the different times that prayers can be held in your homes or workplaces.  Share simple bible verses or prayers you have learnt or are learning.  Check out the Bible Society of New Zealand</w:t>
      </w:r>
      <w:r w:rsidR="00CF4725">
        <w:rPr>
          <w:rFonts w:ascii="Arial" w:eastAsia="Arial" w:hAnsi="Arial" w:cs="Arial"/>
          <w:sz w:val="24"/>
          <w:szCs w:val="24"/>
          <w:highlight w:val="white"/>
        </w:rPr>
        <w:t xml:space="preserve">’s </w:t>
      </w:r>
      <w:r w:rsidRPr="003E30EB">
        <w:rPr>
          <w:rFonts w:ascii="Arial" w:eastAsia="Arial" w:hAnsi="Arial" w:cs="Arial"/>
          <w:sz w:val="24"/>
          <w:szCs w:val="24"/>
          <w:highlight w:val="white"/>
        </w:rPr>
        <w:t xml:space="preserve">published </w:t>
      </w:r>
      <w:hyperlink r:id="rId26">
        <w:r w:rsidR="00FF2103">
          <w:rPr>
            <w:rFonts w:ascii="Arial" w:eastAsia="Arial" w:hAnsi="Arial" w:cs="Arial"/>
            <w:color w:val="1155CC"/>
            <w:sz w:val="24"/>
            <w:szCs w:val="24"/>
            <w:highlight w:val="white"/>
            <w:u w:val="single"/>
          </w:rPr>
          <w:t>booklet of G</w:t>
        </w:r>
        <w:r w:rsidRPr="003E30EB">
          <w:rPr>
            <w:rFonts w:ascii="Arial" w:eastAsia="Arial" w:hAnsi="Arial" w:cs="Arial"/>
            <w:color w:val="1155CC"/>
            <w:sz w:val="24"/>
            <w:szCs w:val="24"/>
            <w:highlight w:val="white"/>
            <w:u w:val="single"/>
          </w:rPr>
          <w:t>agana Tokelau bible verses</w:t>
        </w:r>
      </w:hyperlink>
      <w:r w:rsidR="00493AD1">
        <w:rPr>
          <w:rFonts w:ascii="Arial" w:eastAsia="Arial" w:hAnsi="Arial" w:cs="Arial"/>
          <w:sz w:val="24"/>
          <w:szCs w:val="24"/>
          <w:highlight w:val="white"/>
        </w:rPr>
        <w:t>.</w:t>
      </w:r>
      <w:hyperlink r:id="rId27"/>
    </w:p>
    <w:p w:rsidR="00F2469E" w:rsidRDefault="00F2469E" w:rsidP="00F2469E">
      <w:pPr>
        <w:spacing w:line="276" w:lineRule="auto"/>
        <w:jc w:val="both"/>
      </w:pPr>
    </w:p>
    <w:p w:rsidR="002961F9" w:rsidRPr="00FF2103" w:rsidRDefault="002961F9" w:rsidP="002961F9">
      <w:pPr>
        <w:spacing w:after="240"/>
        <w:rPr>
          <w:sz w:val="24"/>
          <w:szCs w:val="24"/>
        </w:rPr>
      </w:pPr>
      <w:r w:rsidRPr="00FF2103">
        <w:rPr>
          <w:rFonts w:ascii="Arial" w:hAnsi="Arial" w:cs="Arial"/>
          <w:color w:val="000000"/>
          <w:sz w:val="24"/>
          <w:szCs w:val="24"/>
          <w:shd w:val="clear" w:color="auto" w:fill="FFFFFF"/>
        </w:rPr>
        <w:t xml:space="preserve">We have selected two examples </w:t>
      </w:r>
      <w:r w:rsidR="00CB2256">
        <w:rPr>
          <w:rFonts w:ascii="Arial" w:hAnsi="Arial" w:cs="Arial"/>
          <w:color w:val="000000"/>
          <w:sz w:val="24"/>
          <w:szCs w:val="24"/>
          <w:shd w:val="clear" w:color="auto" w:fill="FFFFFF"/>
        </w:rPr>
        <w:t xml:space="preserve">of verses which relate to the </w:t>
      </w:r>
      <w:r w:rsidR="00CB2256" w:rsidRPr="00CF4725">
        <w:rPr>
          <w:rFonts w:ascii="Arial" w:hAnsi="Arial" w:cs="Arial"/>
          <w:i/>
          <w:color w:val="000000"/>
          <w:sz w:val="24"/>
          <w:szCs w:val="24"/>
          <w:shd w:val="clear" w:color="auto" w:fill="FFFFFF"/>
        </w:rPr>
        <w:t>Vā</w:t>
      </w:r>
      <w:r w:rsidRPr="00CF4725">
        <w:rPr>
          <w:rFonts w:ascii="Arial" w:hAnsi="Arial" w:cs="Arial"/>
          <w:i/>
          <w:color w:val="000000"/>
          <w:sz w:val="24"/>
          <w:szCs w:val="24"/>
          <w:shd w:val="clear" w:color="auto" w:fill="FFFFFF"/>
        </w:rPr>
        <w:t>iaho o te Gaga</w:t>
      </w:r>
      <w:r w:rsidR="00493AD1" w:rsidRPr="00CF4725">
        <w:rPr>
          <w:rFonts w:ascii="Arial" w:hAnsi="Arial" w:cs="Arial"/>
          <w:i/>
          <w:color w:val="000000"/>
          <w:sz w:val="24"/>
          <w:szCs w:val="24"/>
          <w:shd w:val="clear" w:color="auto" w:fill="FFFFFF"/>
        </w:rPr>
        <w:t>na Tokelau</w:t>
      </w:r>
      <w:r w:rsidR="00493AD1">
        <w:rPr>
          <w:rFonts w:ascii="Arial" w:hAnsi="Arial" w:cs="Arial"/>
          <w:color w:val="000000"/>
          <w:sz w:val="24"/>
          <w:szCs w:val="24"/>
          <w:shd w:val="clear" w:color="auto" w:fill="FFFFFF"/>
        </w:rPr>
        <w:t xml:space="preserve"> theme for this year.</w:t>
      </w:r>
    </w:p>
    <w:tbl>
      <w:tblPr>
        <w:tblW w:w="0" w:type="auto"/>
        <w:tblInd w:w="120" w:type="dxa"/>
        <w:tblCellMar>
          <w:top w:w="15" w:type="dxa"/>
          <w:left w:w="15" w:type="dxa"/>
          <w:bottom w:w="15" w:type="dxa"/>
          <w:right w:w="15" w:type="dxa"/>
        </w:tblCellMar>
        <w:tblLook w:val="04A0" w:firstRow="1" w:lastRow="0" w:firstColumn="1" w:lastColumn="0" w:noHBand="0" w:noVBand="1"/>
      </w:tblPr>
      <w:tblGrid>
        <w:gridCol w:w="7333"/>
        <w:gridCol w:w="6745"/>
      </w:tblGrid>
      <w:tr w:rsidR="002F746E" w:rsidTr="00C51B28">
        <w:tc>
          <w:tcPr>
            <w:tcW w:w="733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2961F9" w:rsidRDefault="002961F9">
            <w:pPr>
              <w:pStyle w:val="NormalWeb"/>
              <w:spacing w:before="0" w:after="0"/>
            </w:pPr>
            <w:r w:rsidRPr="002276F7">
              <w:rPr>
                <w:i/>
                <w:color w:val="000000"/>
              </w:rPr>
              <w:t>Ihaia</w:t>
            </w:r>
            <w:r>
              <w:rPr>
                <w:color w:val="000000"/>
              </w:rPr>
              <w:t xml:space="preserve"> 40:31</w:t>
            </w:r>
          </w:p>
          <w:p w:rsidR="002961F9" w:rsidRPr="002276F7" w:rsidRDefault="002961F9">
            <w:pPr>
              <w:pStyle w:val="NormalWeb"/>
              <w:spacing w:before="0" w:after="0"/>
              <w:rPr>
                <w:i/>
              </w:rPr>
            </w:pPr>
            <w:r w:rsidRPr="002276F7">
              <w:rPr>
                <w:i/>
                <w:color w:val="000000"/>
              </w:rPr>
              <w:t>Kae ko kilātou e fakamoemoe ki te Aliki ka fakafougia to lātou mālohi. Ka fakahekeheke m</w:t>
            </w:r>
            <w:r w:rsidR="00F2469E" w:rsidRPr="002276F7">
              <w:rPr>
                <w:i/>
                <w:color w:val="000000"/>
              </w:rPr>
              <w:t>ā</w:t>
            </w:r>
            <w:r w:rsidRPr="002276F7">
              <w:rPr>
                <w:i/>
                <w:color w:val="000000"/>
              </w:rPr>
              <w:t xml:space="preserve">ualuluga kilātou </w:t>
            </w:r>
            <w:r w:rsidR="00F2469E" w:rsidRPr="002276F7">
              <w:rPr>
                <w:i/>
                <w:color w:val="000000"/>
              </w:rPr>
              <w:t>i</w:t>
            </w:r>
            <w:r w:rsidRPr="002276F7">
              <w:rPr>
                <w:i/>
                <w:color w:val="000000"/>
              </w:rPr>
              <w:t xml:space="preserve"> nā kapahau e vē ni āeto; ka fētutuli kilātou kae hē matapogia.</w:t>
            </w:r>
          </w:p>
          <w:p w:rsidR="002961F9" w:rsidRDefault="002961F9">
            <w:pPr>
              <w:spacing w:line="0" w:lineRule="atLeast"/>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2961F9" w:rsidRDefault="002961F9">
            <w:pPr>
              <w:pStyle w:val="NormalWeb"/>
              <w:spacing w:before="0" w:after="0"/>
              <w:jc w:val="both"/>
            </w:pPr>
            <w:r>
              <w:rPr>
                <w:color w:val="000000"/>
              </w:rPr>
              <w:t>Isaiah 40:31 NIV</w:t>
            </w:r>
          </w:p>
          <w:p w:rsidR="002961F9" w:rsidRDefault="002961F9">
            <w:pPr>
              <w:pStyle w:val="NormalWeb"/>
              <w:spacing w:before="0" w:after="0" w:line="0" w:lineRule="atLeast"/>
              <w:jc w:val="both"/>
            </w:pPr>
            <w:r>
              <w:rPr>
                <w:color w:val="000000"/>
              </w:rPr>
              <w:t>But those who hope in the Lord will renew their strength. They will soar on wings like eagles; they will run and not grow weary, they will walk and not be faint.</w:t>
            </w:r>
          </w:p>
        </w:tc>
      </w:tr>
      <w:tr w:rsidR="002F746E" w:rsidTr="00C51B28">
        <w:tc>
          <w:tcPr>
            <w:tcW w:w="7333" w:type="dxa"/>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2961F9" w:rsidRDefault="002961F9">
            <w:pPr>
              <w:pStyle w:val="NormalWeb"/>
              <w:spacing w:before="0" w:after="0"/>
            </w:pPr>
            <w:r w:rsidRPr="002276F7">
              <w:rPr>
                <w:i/>
                <w:color w:val="000000"/>
              </w:rPr>
              <w:t>Iohua</w:t>
            </w:r>
            <w:r>
              <w:rPr>
                <w:color w:val="000000"/>
              </w:rPr>
              <w:t xml:space="preserve"> 1:9</w:t>
            </w:r>
          </w:p>
          <w:p w:rsidR="002961F9" w:rsidRPr="002276F7" w:rsidRDefault="00F2469E">
            <w:pPr>
              <w:pStyle w:val="NormalWeb"/>
              <w:spacing w:before="0" w:after="0"/>
              <w:rPr>
                <w:i/>
              </w:rPr>
            </w:pPr>
            <w:r w:rsidRPr="002276F7">
              <w:rPr>
                <w:i/>
                <w:color w:val="000000"/>
              </w:rPr>
              <w:t>Fakamākeke ma loto tet</w:t>
            </w:r>
            <w:r w:rsidR="002961F9" w:rsidRPr="002276F7">
              <w:rPr>
                <w:i/>
                <w:color w:val="000000"/>
              </w:rPr>
              <w:t>ele. Koutou nahe mātataku, ma ia koutou nahe loto vāivai, auā ko te Aliki te koutou Atua, e fakatahi ma koutou pe ko fea lava e olo koutou ki ei.</w:t>
            </w:r>
          </w:p>
          <w:p w:rsidR="002961F9" w:rsidRDefault="002961F9">
            <w:pPr>
              <w:spacing w:line="0" w:lineRule="atLeast"/>
              <w:rPr>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2961F9" w:rsidRDefault="002961F9">
            <w:pPr>
              <w:pStyle w:val="NormalWeb"/>
              <w:spacing w:before="0" w:after="0"/>
            </w:pPr>
            <w:r>
              <w:rPr>
                <w:color w:val="000000"/>
              </w:rPr>
              <w:t>Joshua 1:9 ESV</w:t>
            </w:r>
          </w:p>
          <w:p w:rsidR="002961F9" w:rsidRDefault="002961F9">
            <w:pPr>
              <w:pStyle w:val="NormalWeb"/>
              <w:spacing w:before="0" w:after="0" w:line="0" w:lineRule="atLeast"/>
            </w:pPr>
            <w:r>
              <w:rPr>
                <w:color w:val="000000"/>
              </w:rPr>
              <w:t xml:space="preserve">Be strong and </w:t>
            </w:r>
            <w:r w:rsidR="002276F7">
              <w:rPr>
                <w:color w:val="000000"/>
              </w:rPr>
              <w:t>courageous</w:t>
            </w:r>
            <w:r>
              <w:rPr>
                <w:color w:val="000000"/>
              </w:rPr>
              <w:t>. Do not be frightened, and do not be dismayed, for the Lord your God is with you wherever you go.</w:t>
            </w:r>
          </w:p>
        </w:tc>
      </w:tr>
    </w:tbl>
    <w:p w:rsidR="002961F9" w:rsidRDefault="002961F9" w:rsidP="001E5A0F">
      <w:pPr>
        <w:rPr>
          <w:rFonts w:ascii="Arial Black" w:hAnsi="Arial Black"/>
          <w:b/>
          <w:sz w:val="24"/>
          <w:szCs w:val="24"/>
        </w:rPr>
      </w:pPr>
    </w:p>
    <w:p w:rsidR="00461C3B" w:rsidRDefault="00461C3B" w:rsidP="001E5A0F">
      <w:pPr>
        <w:rPr>
          <w:rFonts w:ascii="Arial Black" w:hAnsi="Arial Black"/>
          <w:b/>
          <w:sz w:val="24"/>
          <w:szCs w:val="24"/>
        </w:rPr>
      </w:pPr>
    </w:p>
    <w:p w:rsidR="00461C3B" w:rsidRDefault="00461C3B" w:rsidP="001E5A0F">
      <w:pPr>
        <w:rPr>
          <w:rFonts w:ascii="Arial Black" w:hAnsi="Arial Black"/>
          <w:b/>
          <w:sz w:val="24"/>
          <w:szCs w:val="24"/>
        </w:rPr>
      </w:pPr>
    </w:p>
    <w:p w:rsidR="005E7229" w:rsidRDefault="005E7229" w:rsidP="001E5A0F">
      <w:pPr>
        <w:rPr>
          <w:rFonts w:ascii="Arial Black" w:hAnsi="Arial Black"/>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8"/>
        <w:gridCol w:w="7197"/>
      </w:tblGrid>
      <w:tr w:rsidR="00461C3B" w:rsidRPr="004B0F86" w:rsidTr="00C61C6A">
        <w:trPr>
          <w:trHeight w:val="443"/>
        </w:trPr>
        <w:tc>
          <w:tcPr>
            <w:tcW w:w="608" w:type="dxa"/>
          </w:tcPr>
          <w:p w:rsidR="00461C3B" w:rsidRDefault="00461C3B" w:rsidP="00C61C6A">
            <w:r>
              <w:rPr>
                <w:rFonts w:ascii="Arial" w:hAnsi="Arial" w:cs="Arial"/>
                <w:noProof/>
                <w:color w:val="333333"/>
                <w:sz w:val="18"/>
                <w:szCs w:val="18"/>
                <w:lang w:eastAsia="en-NZ"/>
              </w:rPr>
              <w:lastRenderedPageBreak/>
              <w:drawing>
                <wp:inline distT="0" distB="0" distL="0" distR="0" wp14:anchorId="05EB1199" wp14:editId="260EC478">
                  <wp:extent cx="249416" cy="244549"/>
                  <wp:effectExtent l="0" t="0" r="0" b="3175"/>
                  <wp:docPr id="14" name="Picture 14" descr="http://nzcurriculum.tki.org.nz/var/tki-nzc/storage/images/media/images/tokelau-language-week/839358-1-eng-NZ/Tokelau-Language-Week_blog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zcurriculum.tki.org.nz/var/tki-nzc/storage/images/media/images/tokelau-language-week/839358-1-eng-NZ/Tokelau-Language-Week_blog_imag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465" cy="244597"/>
                          </a:xfrm>
                          <a:prstGeom prst="rect">
                            <a:avLst/>
                          </a:prstGeom>
                          <a:noFill/>
                          <a:ln>
                            <a:noFill/>
                          </a:ln>
                        </pic:spPr>
                      </pic:pic>
                    </a:graphicData>
                  </a:graphic>
                </wp:inline>
              </w:drawing>
            </w:r>
          </w:p>
        </w:tc>
        <w:tc>
          <w:tcPr>
            <w:tcW w:w="7197" w:type="dxa"/>
          </w:tcPr>
          <w:p w:rsidR="00461C3B" w:rsidRPr="004B0F86" w:rsidRDefault="00461C3B" w:rsidP="00C61C6A">
            <w:pPr>
              <w:jc w:val="both"/>
              <w:rPr>
                <w:rFonts w:ascii="Arial Black" w:hAnsi="Arial Black"/>
                <w:b/>
                <w:sz w:val="28"/>
              </w:rPr>
            </w:pPr>
            <w:r>
              <w:rPr>
                <w:rFonts w:ascii="Arial Black" w:hAnsi="Arial Black"/>
                <w:b/>
                <w:sz w:val="28"/>
              </w:rPr>
              <w:t>TAU LOA</w:t>
            </w:r>
            <w:r w:rsidRPr="004B0F86">
              <w:rPr>
                <w:rFonts w:ascii="Arial Black" w:hAnsi="Arial Black"/>
                <w:b/>
                <w:sz w:val="28"/>
              </w:rPr>
              <w:t xml:space="preserve"> | </w:t>
            </w:r>
            <w:r w:rsidR="00493AD1">
              <w:rPr>
                <w:rFonts w:ascii="Arial Black" w:hAnsi="Arial Black"/>
                <w:b/>
                <w:sz w:val="28"/>
              </w:rPr>
              <w:t>PERSEVERENCE</w:t>
            </w:r>
          </w:p>
        </w:tc>
      </w:tr>
    </w:tbl>
    <w:p w:rsidR="00461C3B" w:rsidRDefault="00461C3B" w:rsidP="00324201">
      <w:pPr>
        <w:jc w:val="both"/>
        <w:rPr>
          <w:rFonts w:ascii="Arial" w:eastAsia="Arial" w:hAnsi="Arial" w:cs="Arial"/>
          <w:b/>
          <w:i/>
          <w:sz w:val="26"/>
          <w:szCs w:val="26"/>
        </w:rPr>
      </w:pPr>
    </w:p>
    <w:p w:rsidR="00324201" w:rsidRDefault="00324201" w:rsidP="00324201">
      <w:pPr>
        <w:jc w:val="both"/>
      </w:pPr>
      <w:r w:rsidRPr="008B4D36">
        <w:rPr>
          <w:rFonts w:ascii="Arial" w:eastAsia="Arial" w:hAnsi="Arial" w:cs="Arial"/>
          <w:b/>
          <w:i/>
          <w:sz w:val="26"/>
          <w:szCs w:val="26"/>
        </w:rPr>
        <w:t>Gagana Tokelau</w:t>
      </w:r>
      <w:r>
        <w:rPr>
          <w:rFonts w:ascii="Arial" w:eastAsia="Arial" w:hAnsi="Arial" w:cs="Arial"/>
          <w:b/>
          <w:sz w:val="26"/>
          <w:szCs w:val="26"/>
        </w:rPr>
        <w:t xml:space="preserve"> goals (daily, weekly, monthly and yearly)</w:t>
      </w:r>
    </w:p>
    <w:p w:rsidR="00324201" w:rsidRDefault="00324201" w:rsidP="00324201">
      <w:pPr>
        <w:jc w:val="both"/>
      </w:pPr>
    </w:p>
    <w:p w:rsidR="00EA78AE" w:rsidRDefault="00493AD1" w:rsidP="00324201">
      <w:pPr>
        <w:spacing w:line="276" w:lineRule="auto"/>
        <w:jc w:val="both"/>
        <w:rPr>
          <w:rFonts w:ascii="Arial" w:eastAsia="Arial" w:hAnsi="Arial" w:cs="Arial"/>
          <w:sz w:val="24"/>
          <w:szCs w:val="24"/>
        </w:rPr>
      </w:pPr>
      <w:r>
        <w:rPr>
          <w:rFonts w:ascii="Arial" w:eastAsia="Arial" w:hAnsi="Arial" w:cs="Arial"/>
          <w:sz w:val="24"/>
          <w:szCs w:val="24"/>
        </w:rPr>
        <w:t>Set</w:t>
      </w:r>
      <w:r w:rsidR="00324201">
        <w:rPr>
          <w:rFonts w:ascii="Arial" w:eastAsia="Arial" w:hAnsi="Arial" w:cs="Arial"/>
          <w:sz w:val="24"/>
          <w:szCs w:val="24"/>
        </w:rPr>
        <w:t xml:space="preserve"> goals to help your planning</w:t>
      </w:r>
      <w:r w:rsidR="00FF2103">
        <w:rPr>
          <w:rFonts w:ascii="Arial" w:eastAsia="Arial" w:hAnsi="Arial" w:cs="Arial"/>
          <w:sz w:val="24"/>
          <w:szCs w:val="24"/>
        </w:rPr>
        <w:t xml:space="preserve">, learning and perseverance in </w:t>
      </w:r>
      <w:r w:rsidR="00FF2103" w:rsidRPr="00FF2103">
        <w:rPr>
          <w:rFonts w:ascii="Arial" w:eastAsia="Arial" w:hAnsi="Arial" w:cs="Arial"/>
          <w:i/>
          <w:sz w:val="24"/>
          <w:szCs w:val="24"/>
        </w:rPr>
        <w:t>G</w:t>
      </w:r>
      <w:r w:rsidR="00324201" w:rsidRPr="00FF2103">
        <w:rPr>
          <w:rFonts w:ascii="Arial" w:eastAsia="Arial" w:hAnsi="Arial" w:cs="Arial"/>
          <w:i/>
          <w:sz w:val="24"/>
          <w:szCs w:val="24"/>
        </w:rPr>
        <w:t>agana Tokelau</w:t>
      </w:r>
      <w:r w:rsidR="00324201">
        <w:rPr>
          <w:rFonts w:ascii="Arial" w:eastAsia="Arial" w:hAnsi="Arial" w:cs="Arial"/>
          <w:sz w:val="24"/>
          <w:szCs w:val="24"/>
        </w:rPr>
        <w:t>.  These could be personal goals, goals a</w:t>
      </w:r>
      <w:r>
        <w:rPr>
          <w:rFonts w:ascii="Arial" w:eastAsia="Arial" w:hAnsi="Arial" w:cs="Arial"/>
          <w:sz w:val="24"/>
          <w:szCs w:val="24"/>
        </w:rPr>
        <w:t>s a class, workplace or family.</w:t>
      </w:r>
    </w:p>
    <w:p w:rsidR="00EA78AE" w:rsidRDefault="00EA78AE" w:rsidP="00324201">
      <w:pPr>
        <w:spacing w:line="276" w:lineRule="auto"/>
        <w:jc w:val="both"/>
        <w:rPr>
          <w:rFonts w:ascii="Arial" w:eastAsia="Arial" w:hAnsi="Arial" w:cs="Arial"/>
          <w:sz w:val="24"/>
          <w:szCs w:val="24"/>
        </w:rPr>
      </w:pPr>
    </w:p>
    <w:p w:rsidR="00324201" w:rsidRDefault="00EA78AE" w:rsidP="00324201">
      <w:pPr>
        <w:spacing w:line="276" w:lineRule="auto"/>
        <w:jc w:val="both"/>
      </w:pPr>
      <w:r>
        <w:rPr>
          <w:rFonts w:ascii="Arial" w:eastAsia="Arial" w:hAnsi="Arial" w:cs="Arial"/>
          <w:sz w:val="24"/>
          <w:szCs w:val="24"/>
        </w:rPr>
        <w:t xml:space="preserve">For </w:t>
      </w:r>
      <w:r w:rsidR="00140396">
        <w:rPr>
          <w:rFonts w:ascii="Arial" w:eastAsia="Arial" w:hAnsi="Arial" w:cs="Arial"/>
          <w:sz w:val="24"/>
          <w:szCs w:val="24"/>
        </w:rPr>
        <w:t>e</w:t>
      </w:r>
      <w:r w:rsidR="00493AD1">
        <w:rPr>
          <w:rFonts w:ascii="Arial" w:eastAsia="Arial" w:hAnsi="Arial" w:cs="Arial"/>
          <w:sz w:val="24"/>
          <w:szCs w:val="24"/>
        </w:rPr>
        <w:t>xample:</w:t>
      </w:r>
    </w:p>
    <w:p w:rsidR="00324201" w:rsidRDefault="00324201" w:rsidP="00324201">
      <w:pPr>
        <w:numPr>
          <w:ilvl w:val="0"/>
          <w:numId w:val="30"/>
        </w:numPr>
        <w:spacing w:line="276" w:lineRule="auto"/>
        <w:ind w:hanging="360"/>
        <w:contextualSpacing/>
        <w:jc w:val="both"/>
        <w:rPr>
          <w:rFonts w:ascii="Arial" w:eastAsia="Arial" w:hAnsi="Arial" w:cs="Arial"/>
          <w:sz w:val="24"/>
          <w:szCs w:val="24"/>
        </w:rPr>
      </w:pPr>
      <w:r>
        <w:rPr>
          <w:rFonts w:ascii="Arial" w:eastAsia="Arial" w:hAnsi="Arial" w:cs="Arial"/>
          <w:sz w:val="24"/>
          <w:szCs w:val="24"/>
        </w:rPr>
        <w:t>learn 5 new wo</w:t>
      </w:r>
      <w:r w:rsidR="00493AD1">
        <w:rPr>
          <w:rFonts w:ascii="Arial" w:eastAsia="Arial" w:hAnsi="Arial" w:cs="Arial"/>
          <w:sz w:val="24"/>
          <w:szCs w:val="24"/>
        </w:rPr>
        <w:t>rds daily</w:t>
      </w:r>
    </w:p>
    <w:p w:rsidR="00324201" w:rsidRDefault="00324201" w:rsidP="00324201">
      <w:pPr>
        <w:numPr>
          <w:ilvl w:val="0"/>
          <w:numId w:val="30"/>
        </w:numPr>
        <w:spacing w:line="276" w:lineRule="auto"/>
        <w:ind w:hanging="360"/>
        <w:contextualSpacing/>
        <w:jc w:val="both"/>
        <w:rPr>
          <w:rFonts w:ascii="Arial" w:eastAsia="Arial" w:hAnsi="Arial" w:cs="Arial"/>
          <w:sz w:val="24"/>
          <w:szCs w:val="24"/>
        </w:rPr>
      </w:pPr>
      <w:r>
        <w:rPr>
          <w:rFonts w:ascii="Arial" w:eastAsia="Arial" w:hAnsi="Arial" w:cs="Arial"/>
          <w:sz w:val="24"/>
          <w:szCs w:val="24"/>
        </w:rPr>
        <w:t>learn 5 phrases weekly</w:t>
      </w:r>
    </w:p>
    <w:p w:rsidR="00324201" w:rsidRDefault="00324201" w:rsidP="00324201">
      <w:pPr>
        <w:numPr>
          <w:ilvl w:val="0"/>
          <w:numId w:val="30"/>
        </w:numPr>
        <w:spacing w:line="276" w:lineRule="auto"/>
        <w:ind w:hanging="360"/>
        <w:contextualSpacing/>
        <w:jc w:val="both"/>
        <w:rPr>
          <w:rFonts w:ascii="Arial" w:eastAsia="Arial" w:hAnsi="Arial" w:cs="Arial"/>
          <w:sz w:val="24"/>
          <w:szCs w:val="24"/>
        </w:rPr>
      </w:pPr>
      <w:r>
        <w:rPr>
          <w:rFonts w:ascii="Arial" w:eastAsia="Arial" w:hAnsi="Arial" w:cs="Arial"/>
          <w:sz w:val="24"/>
          <w:szCs w:val="24"/>
        </w:rPr>
        <w:t>learn some Tokelau songs and dances for an assembly or celebratory event</w:t>
      </w:r>
    </w:p>
    <w:p w:rsidR="00324201" w:rsidRDefault="00324201" w:rsidP="00324201">
      <w:pPr>
        <w:numPr>
          <w:ilvl w:val="0"/>
          <w:numId w:val="30"/>
        </w:numPr>
        <w:spacing w:line="276" w:lineRule="auto"/>
        <w:ind w:hanging="360"/>
        <w:contextualSpacing/>
        <w:jc w:val="both"/>
        <w:rPr>
          <w:rFonts w:ascii="Arial" w:eastAsia="Arial" w:hAnsi="Arial" w:cs="Arial"/>
          <w:sz w:val="24"/>
          <w:szCs w:val="24"/>
        </w:rPr>
      </w:pPr>
      <w:r>
        <w:rPr>
          <w:rFonts w:ascii="Arial" w:eastAsia="Arial" w:hAnsi="Arial" w:cs="Arial"/>
          <w:sz w:val="24"/>
          <w:szCs w:val="24"/>
        </w:rPr>
        <w:t>learn a traditional art and craft and display it to</w:t>
      </w:r>
      <w:r w:rsidR="00493AD1">
        <w:rPr>
          <w:rFonts w:ascii="Arial" w:eastAsia="Arial" w:hAnsi="Arial" w:cs="Arial"/>
          <w:sz w:val="24"/>
          <w:szCs w:val="24"/>
        </w:rPr>
        <w:t xml:space="preserve"> share with friends and family</w:t>
      </w:r>
    </w:p>
    <w:p w:rsidR="00324201" w:rsidRDefault="00324201" w:rsidP="00324201">
      <w:pPr>
        <w:jc w:val="both"/>
      </w:pPr>
    </w:p>
    <w:p w:rsidR="00324201" w:rsidRDefault="00324201" w:rsidP="00324201">
      <w:pPr>
        <w:spacing w:line="276" w:lineRule="auto"/>
        <w:jc w:val="both"/>
      </w:pPr>
      <w:r w:rsidRPr="008B4D36">
        <w:rPr>
          <w:rFonts w:ascii="Arial" w:eastAsia="Arial" w:hAnsi="Arial" w:cs="Arial"/>
          <w:b/>
          <w:i/>
          <w:sz w:val="26"/>
          <w:szCs w:val="26"/>
        </w:rPr>
        <w:t>Alagākupu</w:t>
      </w:r>
      <w:r>
        <w:rPr>
          <w:rFonts w:ascii="Arial" w:eastAsia="Arial" w:hAnsi="Arial" w:cs="Arial"/>
          <w:b/>
          <w:sz w:val="26"/>
          <w:szCs w:val="26"/>
        </w:rPr>
        <w:t xml:space="preserve"> (Proverbs)</w:t>
      </w:r>
    </w:p>
    <w:p w:rsidR="00324201" w:rsidRDefault="00324201" w:rsidP="00324201">
      <w:pPr>
        <w:spacing w:line="276" w:lineRule="auto"/>
        <w:jc w:val="both"/>
      </w:pPr>
    </w:p>
    <w:p w:rsidR="00FF2103" w:rsidRDefault="00324201" w:rsidP="00324201">
      <w:pPr>
        <w:spacing w:line="276" w:lineRule="auto"/>
        <w:jc w:val="both"/>
        <w:rPr>
          <w:rFonts w:ascii="Arial" w:eastAsia="Arial" w:hAnsi="Arial" w:cs="Arial"/>
          <w:sz w:val="24"/>
          <w:szCs w:val="24"/>
        </w:rPr>
      </w:pPr>
      <w:r w:rsidRPr="00FF2103">
        <w:rPr>
          <w:rFonts w:ascii="Arial" w:eastAsia="Arial" w:hAnsi="Arial" w:cs="Arial"/>
          <w:i/>
          <w:sz w:val="24"/>
          <w:szCs w:val="24"/>
        </w:rPr>
        <w:t>Alagākupu</w:t>
      </w:r>
      <w:r w:rsidRPr="00FF2103">
        <w:rPr>
          <w:rFonts w:ascii="Arial" w:eastAsia="Arial" w:hAnsi="Arial" w:cs="Arial"/>
          <w:sz w:val="24"/>
          <w:szCs w:val="24"/>
        </w:rPr>
        <w:t xml:space="preserve"> provide opportunities for engagement, discussion, sharing of kn</w:t>
      </w:r>
      <w:r w:rsidR="00493AD1">
        <w:rPr>
          <w:rFonts w:ascii="Arial" w:eastAsia="Arial" w:hAnsi="Arial" w:cs="Arial"/>
          <w:sz w:val="24"/>
          <w:szCs w:val="24"/>
        </w:rPr>
        <w:t>owledge and learning.  Use</w:t>
      </w:r>
      <w:r w:rsidR="00FF2103">
        <w:rPr>
          <w:rFonts w:ascii="Arial" w:eastAsia="Arial" w:hAnsi="Arial" w:cs="Arial"/>
          <w:sz w:val="24"/>
          <w:szCs w:val="24"/>
        </w:rPr>
        <w:t xml:space="preserve"> one</w:t>
      </w:r>
      <w:r w:rsidRPr="00FF2103">
        <w:rPr>
          <w:rFonts w:ascii="Arial" w:eastAsia="Arial" w:hAnsi="Arial" w:cs="Arial"/>
          <w:sz w:val="24"/>
          <w:szCs w:val="24"/>
        </w:rPr>
        <w:t xml:space="preserve"> of the </w:t>
      </w:r>
      <w:r w:rsidRPr="00FF2103">
        <w:rPr>
          <w:rFonts w:ascii="Arial" w:eastAsia="Arial" w:hAnsi="Arial" w:cs="Arial"/>
          <w:i/>
          <w:sz w:val="24"/>
          <w:szCs w:val="24"/>
        </w:rPr>
        <w:t>alagākupu</w:t>
      </w:r>
      <w:r w:rsidRPr="00FF2103">
        <w:rPr>
          <w:rFonts w:ascii="Arial" w:eastAsia="Arial" w:hAnsi="Arial" w:cs="Arial"/>
          <w:sz w:val="24"/>
          <w:szCs w:val="24"/>
        </w:rPr>
        <w:t xml:space="preserve"> from this year</w:t>
      </w:r>
      <w:r w:rsidR="00FF2103">
        <w:rPr>
          <w:rFonts w:ascii="Arial" w:eastAsia="Arial" w:hAnsi="Arial" w:cs="Arial"/>
          <w:sz w:val="24"/>
          <w:szCs w:val="24"/>
        </w:rPr>
        <w:t>’</w:t>
      </w:r>
      <w:r w:rsidRPr="00FF2103">
        <w:rPr>
          <w:rFonts w:ascii="Arial" w:eastAsia="Arial" w:hAnsi="Arial" w:cs="Arial"/>
          <w:sz w:val="24"/>
          <w:szCs w:val="24"/>
        </w:rPr>
        <w:t>s Tokelau language week post</w:t>
      </w:r>
      <w:r w:rsidR="00493AD1">
        <w:rPr>
          <w:rFonts w:ascii="Arial" w:eastAsia="Arial" w:hAnsi="Arial" w:cs="Arial"/>
          <w:sz w:val="24"/>
          <w:szCs w:val="24"/>
        </w:rPr>
        <w:t>er which explores perseverance:</w:t>
      </w:r>
    </w:p>
    <w:p w:rsidR="00FF2103" w:rsidRPr="00FF2103" w:rsidRDefault="00324201" w:rsidP="00FF2103">
      <w:pPr>
        <w:pStyle w:val="ListParagraph"/>
        <w:numPr>
          <w:ilvl w:val="0"/>
          <w:numId w:val="31"/>
        </w:numPr>
        <w:jc w:val="both"/>
        <w:rPr>
          <w:sz w:val="24"/>
          <w:szCs w:val="24"/>
        </w:rPr>
      </w:pPr>
      <w:r w:rsidRPr="00FF2103">
        <w:rPr>
          <w:rFonts w:ascii="Arial" w:eastAsia="Arial" w:hAnsi="Arial" w:cs="Arial"/>
          <w:i/>
          <w:sz w:val="24"/>
          <w:szCs w:val="24"/>
        </w:rPr>
        <w:t>Tuia te pō ke ao</w:t>
      </w:r>
      <w:r w:rsidRPr="00FF2103">
        <w:rPr>
          <w:rFonts w:ascii="Arial" w:eastAsia="Arial" w:hAnsi="Arial" w:cs="Arial"/>
          <w:b/>
          <w:sz w:val="24"/>
          <w:szCs w:val="24"/>
        </w:rPr>
        <w:t xml:space="preserve"> </w:t>
      </w:r>
      <w:r w:rsidRPr="002276F7">
        <w:rPr>
          <w:rFonts w:ascii="Arial" w:eastAsia="Arial" w:hAnsi="Arial" w:cs="Arial"/>
          <w:sz w:val="24"/>
          <w:szCs w:val="24"/>
        </w:rPr>
        <w:t>(</w:t>
      </w:r>
      <w:r w:rsidRPr="00FF2103">
        <w:rPr>
          <w:rFonts w:ascii="Arial" w:eastAsia="Arial" w:hAnsi="Arial" w:cs="Arial"/>
          <w:sz w:val="24"/>
          <w:szCs w:val="24"/>
        </w:rPr>
        <w:t>Work through the night, until dawn</w:t>
      </w:r>
      <w:r w:rsidR="00493AD1">
        <w:rPr>
          <w:rFonts w:ascii="Arial" w:eastAsia="Arial" w:hAnsi="Arial" w:cs="Arial"/>
          <w:sz w:val="24"/>
          <w:szCs w:val="24"/>
        </w:rPr>
        <w:t>,</w:t>
      </w:r>
      <w:r w:rsidRPr="00FF2103">
        <w:rPr>
          <w:rFonts w:ascii="Arial" w:eastAsia="Arial" w:hAnsi="Arial" w:cs="Arial"/>
          <w:sz w:val="24"/>
          <w:szCs w:val="24"/>
        </w:rPr>
        <w:t xml:space="preserve"> until sunrise. The childr</w:t>
      </w:r>
      <w:r w:rsidR="00493AD1">
        <w:rPr>
          <w:rFonts w:ascii="Arial" w:eastAsia="Arial" w:hAnsi="Arial" w:cs="Arial"/>
          <w:sz w:val="24"/>
          <w:szCs w:val="24"/>
        </w:rPr>
        <w:t>en are waiting for their catch)</w:t>
      </w:r>
    </w:p>
    <w:p w:rsidR="00FF2103" w:rsidRPr="00FF2103" w:rsidRDefault="00324201" w:rsidP="00FF2103">
      <w:pPr>
        <w:pStyle w:val="ListParagraph"/>
        <w:numPr>
          <w:ilvl w:val="0"/>
          <w:numId w:val="31"/>
        </w:numPr>
        <w:jc w:val="both"/>
        <w:rPr>
          <w:sz w:val="24"/>
          <w:szCs w:val="24"/>
        </w:rPr>
      </w:pPr>
      <w:r w:rsidRPr="00FF2103">
        <w:rPr>
          <w:rFonts w:ascii="Arial" w:eastAsia="Arial" w:hAnsi="Arial" w:cs="Arial"/>
          <w:i/>
          <w:sz w:val="24"/>
          <w:szCs w:val="24"/>
        </w:rPr>
        <w:t>Tūtia te au ke māmā</w:t>
      </w:r>
      <w:r w:rsidRPr="00FF2103">
        <w:rPr>
          <w:rFonts w:ascii="Arial" w:eastAsia="Arial" w:hAnsi="Arial" w:cs="Arial"/>
          <w:sz w:val="24"/>
          <w:szCs w:val="24"/>
        </w:rPr>
        <w:t xml:space="preserve"> (Be pat</w:t>
      </w:r>
      <w:r w:rsidR="00493AD1">
        <w:rPr>
          <w:rFonts w:ascii="Arial" w:eastAsia="Arial" w:hAnsi="Arial" w:cs="Arial"/>
          <w:sz w:val="24"/>
          <w:szCs w:val="24"/>
        </w:rPr>
        <w:t>ient and tolerate the currents)</w:t>
      </w:r>
    </w:p>
    <w:p w:rsidR="00324201" w:rsidRPr="00FF2103" w:rsidRDefault="00FF2103" w:rsidP="00FF2103">
      <w:pPr>
        <w:jc w:val="both"/>
        <w:rPr>
          <w:sz w:val="24"/>
          <w:szCs w:val="24"/>
        </w:rPr>
      </w:pPr>
      <w:r>
        <w:rPr>
          <w:rFonts w:ascii="Arial" w:eastAsia="Arial" w:hAnsi="Arial" w:cs="Arial"/>
          <w:sz w:val="24"/>
          <w:szCs w:val="24"/>
        </w:rPr>
        <w:t xml:space="preserve">How does this relate to perseverance and learning </w:t>
      </w:r>
      <w:r w:rsidRPr="00FF2103">
        <w:rPr>
          <w:rFonts w:ascii="Arial" w:eastAsia="Arial" w:hAnsi="Arial" w:cs="Arial"/>
          <w:i/>
          <w:sz w:val="24"/>
          <w:szCs w:val="24"/>
        </w:rPr>
        <w:t>G</w:t>
      </w:r>
      <w:r w:rsidR="00324201" w:rsidRPr="00FF2103">
        <w:rPr>
          <w:rFonts w:ascii="Arial" w:eastAsia="Arial" w:hAnsi="Arial" w:cs="Arial"/>
          <w:i/>
          <w:sz w:val="24"/>
          <w:szCs w:val="24"/>
        </w:rPr>
        <w:t>agana Tokelau</w:t>
      </w:r>
      <w:r w:rsidR="00493AD1">
        <w:rPr>
          <w:rFonts w:ascii="Arial" w:eastAsia="Arial" w:hAnsi="Arial" w:cs="Arial"/>
          <w:sz w:val="24"/>
          <w:szCs w:val="24"/>
        </w:rPr>
        <w:t>?</w:t>
      </w:r>
      <w:r w:rsidR="00324201" w:rsidRPr="00FF2103">
        <w:rPr>
          <w:rFonts w:ascii="Arial" w:eastAsia="Arial" w:hAnsi="Arial" w:cs="Arial"/>
          <w:sz w:val="24"/>
          <w:szCs w:val="24"/>
        </w:rPr>
        <w:t xml:space="preserve">  </w:t>
      </w:r>
      <w:r>
        <w:rPr>
          <w:rFonts w:ascii="Arial" w:eastAsia="Arial" w:hAnsi="Arial" w:cs="Arial"/>
          <w:sz w:val="24"/>
          <w:szCs w:val="24"/>
        </w:rPr>
        <w:t xml:space="preserve">With </w:t>
      </w:r>
      <w:r w:rsidR="00324201" w:rsidRPr="00FF2103">
        <w:rPr>
          <w:rFonts w:ascii="Arial" w:eastAsia="Arial" w:hAnsi="Arial" w:cs="Arial"/>
          <w:sz w:val="24"/>
          <w:szCs w:val="24"/>
        </w:rPr>
        <w:t xml:space="preserve">a Tokelau language buddy to support your learning - grandparent, parent or community member, investigate or research other </w:t>
      </w:r>
      <w:r w:rsidR="00324201" w:rsidRPr="002276F7">
        <w:rPr>
          <w:rFonts w:ascii="Arial" w:eastAsia="Arial" w:hAnsi="Arial" w:cs="Arial"/>
          <w:i/>
          <w:sz w:val="24"/>
          <w:szCs w:val="24"/>
        </w:rPr>
        <w:t>alagākupu</w:t>
      </w:r>
      <w:r w:rsidR="00493AD1">
        <w:rPr>
          <w:rFonts w:ascii="Arial" w:eastAsia="Arial" w:hAnsi="Arial" w:cs="Arial"/>
          <w:sz w:val="24"/>
          <w:szCs w:val="24"/>
        </w:rPr>
        <w:t xml:space="preserve"> that explore perseverance.</w:t>
      </w:r>
    </w:p>
    <w:p w:rsidR="00324201" w:rsidRDefault="00324201" w:rsidP="00324201">
      <w:pPr>
        <w:jc w:val="both"/>
      </w:pPr>
    </w:p>
    <w:p w:rsidR="00FF2103" w:rsidRDefault="00FF2103" w:rsidP="00324201">
      <w:pPr>
        <w:jc w:val="both"/>
        <w:rPr>
          <w:rFonts w:ascii="Arial" w:eastAsia="Arial" w:hAnsi="Arial" w:cs="Arial"/>
          <w:b/>
          <w:sz w:val="26"/>
          <w:szCs w:val="26"/>
        </w:rPr>
      </w:pPr>
    </w:p>
    <w:p w:rsidR="00324201" w:rsidRDefault="00324201" w:rsidP="00324201">
      <w:pPr>
        <w:jc w:val="both"/>
      </w:pPr>
      <w:r>
        <w:rPr>
          <w:rFonts w:ascii="Arial" w:eastAsia="Arial" w:hAnsi="Arial" w:cs="Arial"/>
          <w:b/>
          <w:sz w:val="26"/>
          <w:szCs w:val="26"/>
        </w:rPr>
        <w:t>Stories, legends and histories from your village connections</w:t>
      </w:r>
    </w:p>
    <w:p w:rsidR="00324201" w:rsidRDefault="00324201" w:rsidP="00324201">
      <w:pPr>
        <w:jc w:val="both"/>
      </w:pPr>
    </w:p>
    <w:p w:rsidR="00324201" w:rsidRDefault="00324201" w:rsidP="00324201">
      <w:pPr>
        <w:jc w:val="both"/>
      </w:pPr>
      <w:r>
        <w:rPr>
          <w:rFonts w:ascii="Arial" w:eastAsia="Arial" w:hAnsi="Arial" w:cs="Arial"/>
          <w:sz w:val="24"/>
          <w:szCs w:val="24"/>
        </w:rPr>
        <w:t>Research and investigate stories, legends and histories from your village connections</w:t>
      </w:r>
      <w:r w:rsidR="00EA78AE">
        <w:rPr>
          <w:rFonts w:ascii="Arial" w:eastAsia="Arial" w:hAnsi="Arial" w:cs="Arial"/>
          <w:sz w:val="24"/>
          <w:szCs w:val="24"/>
        </w:rPr>
        <w:t xml:space="preserve"> or connections of Tokelau peers in your class or workplace</w:t>
      </w:r>
      <w:r>
        <w:rPr>
          <w:rFonts w:ascii="Arial" w:eastAsia="Arial" w:hAnsi="Arial" w:cs="Arial"/>
          <w:sz w:val="24"/>
          <w:szCs w:val="24"/>
        </w:rPr>
        <w:t xml:space="preserve"> where </w:t>
      </w:r>
      <w:r w:rsidRPr="00755A43">
        <w:rPr>
          <w:rFonts w:ascii="Arial" w:eastAsia="Arial" w:hAnsi="Arial" w:cs="Arial"/>
          <w:i/>
          <w:sz w:val="24"/>
          <w:szCs w:val="24"/>
        </w:rPr>
        <w:t>tau loa</w:t>
      </w:r>
      <w:r>
        <w:rPr>
          <w:rFonts w:ascii="Arial" w:eastAsia="Arial" w:hAnsi="Arial" w:cs="Arial"/>
          <w:sz w:val="24"/>
          <w:szCs w:val="24"/>
        </w:rPr>
        <w:t xml:space="preserve"> </w:t>
      </w:r>
      <w:r w:rsidR="00F25307">
        <w:rPr>
          <w:rFonts w:ascii="Arial" w:eastAsia="Arial" w:hAnsi="Arial" w:cs="Arial"/>
          <w:sz w:val="24"/>
          <w:szCs w:val="24"/>
        </w:rPr>
        <w:t xml:space="preserve">(perseverance) </w:t>
      </w:r>
      <w:r>
        <w:rPr>
          <w:rFonts w:ascii="Arial" w:eastAsia="Arial" w:hAnsi="Arial" w:cs="Arial"/>
          <w:sz w:val="24"/>
          <w:szCs w:val="24"/>
        </w:rPr>
        <w:t xml:space="preserve">was displayed.  Ask family members if there are stories where </w:t>
      </w:r>
      <w:r w:rsidRPr="00755A43">
        <w:rPr>
          <w:rFonts w:ascii="Arial" w:eastAsia="Arial" w:hAnsi="Arial" w:cs="Arial"/>
          <w:i/>
          <w:sz w:val="24"/>
          <w:szCs w:val="24"/>
        </w:rPr>
        <w:t>tau loa</w:t>
      </w:r>
      <w:r>
        <w:rPr>
          <w:rFonts w:ascii="Arial" w:eastAsia="Arial" w:hAnsi="Arial" w:cs="Arial"/>
          <w:sz w:val="24"/>
          <w:szCs w:val="24"/>
        </w:rPr>
        <w:t xml:space="preserve"> was displayed to meet a goal or to reach a destination or aspiration.  These stories might even be about migrating from Tok</w:t>
      </w:r>
      <w:r w:rsidR="00493AD1">
        <w:rPr>
          <w:rFonts w:ascii="Arial" w:eastAsia="Arial" w:hAnsi="Arial" w:cs="Arial"/>
          <w:sz w:val="24"/>
          <w:szCs w:val="24"/>
        </w:rPr>
        <w:t>elau to Aotearoa New Zealand.</w:t>
      </w:r>
    </w:p>
    <w:p w:rsidR="00324201" w:rsidRDefault="00324201" w:rsidP="009054E4">
      <w:pPr>
        <w:jc w:val="both"/>
        <w:rPr>
          <w:rFonts w:ascii="Arial" w:hAnsi="Arial" w:cs="Arial"/>
        </w:rPr>
      </w:pPr>
    </w:p>
    <w:p w:rsidR="00324201" w:rsidRDefault="00324201" w:rsidP="00324201">
      <w:pPr>
        <w:spacing w:line="276" w:lineRule="auto"/>
      </w:pPr>
      <w:r>
        <w:rPr>
          <w:rFonts w:ascii="Arial" w:eastAsia="Arial" w:hAnsi="Arial" w:cs="Arial"/>
          <w:b/>
          <w:sz w:val="26"/>
          <w:szCs w:val="26"/>
        </w:rPr>
        <w:t xml:space="preserve">Learning through </w:t>
      </w:r>
      <w:r w:rsidRPr="008B4D36">
        <w:rPr>
          <w:rFonts w:ascii="Arial" w:eastAsia="Arial" w:hAnsi="Arial" w:cs="Arial"/>
          <w:b/>
          <w:i/>
          <w:sz w:val="26"/>
          <w:szCs w:val="26"/>
        </w:rPr>
        <w:t>na Pehe Tokelau</w:t>
      </w:r>
      <w:r w:rsidR="00493AD1">
        <w:rPr>
          <w:rFonts w:ascii="Arial" w:eastAsia="Arial" w:hAnsi="Arial" w:cs="Arial"/>
          <w:b/>
          <w:sz w:val="26"/>
          <w:szCs w:val="26"/>
        </w:rPr>
        <w:t xml:space="preserve"> (Tokelau songs)</w:t>
      </w:r>
    </w:p>
    <w:p w:rsidR="00324201" w:rsidRDefault="00324201" w:rsidP="00324201">
      <w:pPr>
        <w:spacing w:line="276" w:lineRule="auto"/>
        <w:jc w:val="both"/>
      </w:pPr>
    </w:p>
    <w:p w:rsidR="00324201" w:rsidRDefault="00324201" w:rsidP="00324201">
      <w:pPr>
        <w:spacing w:line="276" w:lineRule="auto"/>
        <w:jc w:val="both"/>
      </w:pPr>
      <w:r>
        <w:rPr>
          <w:rFonts w:ascii="Arial" w:eastAsia="Arial" w:hAnsi="Arial" w:cs="Arial"/>
          <w:sz w:val="24"/>
          <w:szCs w:val="24"/>
        </w:rPr>
        <w:t xml:space="preserve">Learning </w:t>
      </w:r>
      <w:r w:rsidRPr="00755A43">
        <w:rPr>
          <w:rFonts w:ascii="Arial" w:eastAsia="Arial" w:hAnsi="Arial" w:cs="Arial"/>
          <w:i/>
          <w:sz w:val="24"/>
          <w:szCs w:val="24"/>
        </w:rPr>
        <w:t>pehe</w:t>
      </w:r>
      <w:r>
        <w:rPr>
          <w:rFonts w:ascii="Arial" w:eastAsia="Arial" w:hAnsi="Arial" w:cs="Arial"/>
          <w:sz w:val="24"/>
          <w:szCs w:val="24"/>
        </w:rPr>
        <w:t xml:space="preserve"> (songs) can help with language learning and development, it also helps us learn about stories, culture and practices special to Tokelau.  You could find out stories, legends, histories or songs from your village connections where </w:t>
      </w:r>
      <w:r w:rsidRPr="00755A43">
        <w:rPr>
          <w:rFonts w:ascii="Arial" w:eastAsia="Arial" w:hAnsi="Arial" w:cs="Arial"/>
          <w:i/>
          <w:sz w:val="24"/>
          <w:szCs w:val="24"/>
        </w:rPr>
        <w:t>tau loa</w:t>
      </w:r>
      <w:r>
        <w:rPr>
          <w:rFonts w:ascii="Arial" w:eastAsia="Arial" w:hAnsi="Arial" w:cs="Arial"/>
          <w:sz w:val="24"/>
          <w:szCs w:val="24"/>
        </w:rPr>
        <w:t xml:space="preserve"> was displayed from someone in your family or community. You </w:t>
      </w:r>
      <w:r w:rsidR="00493AD1">
        <w:rPr>
          <w:rFonts w:ascii="Arial" w:eastAsia="Arial" w:hAnsi="Arial" w:cs="Arial"/>
          <w:sz w:val="24"/>
          <w:szCs w:val="24"/>
        </w:rPr>
        <w:t>may</w:t>
      </w:r>
      <w:r>
        <w:rPr>
          <w:rFonts w:ascii="Arial" w:eastAsia="Arial" w:hAnsi="Arial" w:cs="Arial"/>
          <w:sz w:val="24"/>
          <w:szCs w:val="24"/>
        </w:rPr>
        <w:t xml:space="preserve"> have parents and grandparents in your school, songs available online</w:t>
      </w:r>
      <w:r w:rsidR="00493AD1">
        <w:rPr>
          <w:rFonts w:ascii="Arial" w:eastAsia="Arial" w:hAnsi="Arial" w:cs="Arial"/>
          <w:sz w:val="24"/>
          <w:szCs w:val="24"/>
        </w:rPr>
        <w:t>,</w:t>
      </w:r>
      <w:r>
        <w:rPr>
          <w:rFonts w:ascii="Arial" w:eastAsia="Arial" w:hAnsi="Arial" w:cs="Arial"/>
          <w:sz w:val="24"/>
          <w:szCs w:val="24"/>
        </w:rPr>
        <w:t xml:space="preserve"> or staff within your organisation </w:t>
      </w:r>
      <w:r w:rsidR="00493AD1">
        <w:rPr>
          <w:rFonts w:ascii="Arial" w:eastAsia="Arial" w:hAnsi="Arial" w:cs="Arial"/>
          <w:sz w:val="24"/>
          <w:szCs w:val="24"/>
        </w:rPr>
        <w:t>that may be</w:t>
      </w:r>
      <w:r>
        <w:rPr>
          <w:rFonts w:ascii="Arial" w:eastAsia="Arial" w:hAnsi="Arial" w:cs="Arial"/>
          <w:sz w:val="24"/>
          <w:szCs w:val="24"/>
        </w:rPr>
        <w:t xml:space="preserve"> able to support you to learn </w:t>
      </w:r>
      <w:r w:rsidRPr="00755A43">
        <w:rPr>
          <w:rFonts w:ascii="Arial" w:eastAsia="Arial" w:hAnsi="Arial" w:cs="Arial"/>
          <w:i/>
          <w:sz w:val="24"/>
          <w:szCs w:val="24"/>
        </w:rPr>
        <w:t>pehe</w:t>
      </w:r>
      <w:r w:rsidR="00493AD1">
        <w:rPr>
          <w:rFonts w:ascii="Arial" w:eastAsia="Arial" w:hAnsi="Arial" w:cs="Arial"/>
          <w:sz w:val="24"/>
          <w:szCs w:val="24"/>
        </w:rPr>
        <w:t xml:space="preserve"> Tokelau.</w:t>
      </w:r>
    </w:p>
    <w:p w:rsidR="00324201" w:rsidRDefault="00324201" w:rsidP="00324201">
      <w:pPr>
        <w:spacing w:line="276" w:lineRule="auto"/>
      </w:pPr>
    </w:p>
    <w:p w:rsidR="00324201" w:rsidRDefault="00324201" w:rsidP="00324201">
      <w:pPr>
        <w:spacing w:line="276" w:lineRule="auto"/>
        <w:jc w:val="both"/>
      </w:pPr>
      <w:r>
        <w:rPr>
          <w:rFonts w:ascii="Arial" w:eastAsia="Arial" w:hAnsi="Arial" w:cs="Arial"/>
          <w:sz w:val="24"/>
          <w:szCs w:val="24"/>
        </w:rPr>
        <w:t xml:space="preserve">The </w:t>
      </w:r>
      <w:r w:rsidR="00F25307">
        <w:rPr>
          <w:rFonts w:ascii="Arial" w:eastAsia="Arial" w:hAnsi="Arial" w:cs="Arial"/>
          <w:sz w:val="24"/>
          <w:szCs w:val="24"/>
        </w:rPr>
        <w:t>‘</w:t>
      </w:r>
      <w:r w:rsidRPr="00DE791C">
        <w:rPr>
          <w:rFonts w:ascii="Arial" w:eastAsia="Arial" w:hAnsi="Arial" w:cs="Arial"/>
          <w:i/>
          <w:sz w:val="24"/>
          <w:szCs w:val="24"/>
        </w:rPr>
        <w:t>Ko Tonuia</w:t>
      </w:r>
      <w:r w:rsidR="00F25307">
        <w:rPr>
          <w:rFonts w:ascii="Arial" w:eastAsia="Arial" w:hAnsi="Arial" w:cs="Arial"/>
          <w:i/>
          <w:sz w:val="24"/>
          <w:szCs w:val="24"/>
        </w:rPr>
        <w:t>’</w:t>
      </w:r>
      <w:r>
        <w:rPr>
          <w:rFonts w:ascii="Arial" w:eastAsia="Arial" w:hAnsi="Arial" w:cs="Arial"/>
          <w:sz w:val="24"/>
          <w:szCs w:val="24"/>
        </w:rPr>
        <w:t xml:space="preserve"> song was composed by Tioni Vulu and </w:t>
      </w:r>
      <w:r w:rsidR="00F25307">
        <w:rPr>
          <w:rFonts w:ascii="Arial" w:eastAsia="Arial" w:hAnsi="Arial" w:cs="Arial"/>
          <w:sz w:val="24"/>
          <w:szCs w:val="24"/>
        </w:rPr>
        <w:t>‘</w:t>
      </w:r>
      <w:r w:rsidRPr="00DE791C">
        <w:rPr>
          <w:rFonts w:ascii="Arial" w:eastAsia="Arial" w:hAnsi="Arial" w:cs="Arial"/>
          <w:i/>
          <w:sz w:val="24"/>
          <w:szCs w:val="24"/>
        </w:rPr>
        <w:t>Kaimoana</w:t>
      </w:r>
      <w:r w:rsidR="00F25307">
        <w:rPr>
          <w:rFonts w:ascii="Arial" w:eastAsia="Arial" w:hAnsi="Arial" w:cs="Arial"/>
          <w:i/>
          <w:sz w:val="24"/>
          <w:szCs w:val="24"/>
        </w:rPr>
        <w:t>’</w:t>
      </w:r>
      <w:r>
        <w:rPr>
          <w:rFonts w:ascii="Arial" w:eastAsia="Arial" w:hAnsi="Arial" w:cs="Arial"/>
          <w:sz w:val="24"/>
          <w:szCs w:val="24"/>
        </w:rPr>
        <w:t xml:space="preserve"> is by a well-r</w:t>
      </w:r>
      <w:r w:rsidR="00493AD1">
        <w:rPr>
          <w:rFonts w:ascii="Arial" w:eastAsia="Arial" w:hAnsi="Arial" w:cs="Arial"/>
          <w:sz w:val="24"/>
          <w:szCs w:val="24"/>
        </w:rPr>
        <w:t xml:space="preserve">espected elder Lui Kena Soane. </w:t>
      </w:r>
      <w:r>
        <w:rPr>
          <w:rFonts w:ascii="Arial" w:eastAsia="Arial" w:hAnsi="Arial" w:cs="Arial"/>
          <w:sz w:val="24"/>
          <w:szCs w:val="24"/>
        </w:rPr>
        <w:t xml:space="preserve"> The translation and meaning of these songs is provided by Coconet with a rendition sung by Vaniah Toloa, Jewel Tuitama and Gideon Toloa.  </w:t>
      </w:r>
      <w:r w:rsidR="00DE791C">
        <w:rPr>
          <w:rFonts w:ascii="Arial" w:eastAsia="Arial" w:hAnsi="Arial" w:cs="Arial"/>
          <w:sz w:val="24"/>
          <w:szCs w:val="24"/>
        </w:rPr>
        <w:t xml:space="preserve">The </w:t>
      </w:r>
      <w:r>
        <w:rPr>
          <w:rFonts w:ascii="Arial" w:eastAsia="Arial" w:hAnsi="Arial" w:cs="Arial"/>
          <w:sz w:val="24"/>
          <w:szCs w:val="24"/>
        </w:rPr>
        <w:t xml:space="preserve">Coconet TV clip </w:t>
      </w:r>
      <w:r w:rsidR="00DE791C">
        <w:rPr>
          <w:rFonts w:ascii="Arial" w:eastAsia="Arial" w:hAnsi="Arial" w:cs="Arial"/>
          <w:sz w:val="24"/>
          <w:szCs w:val="24"/>
        </w:rPr>
        <w:t>can be accessed here</w:t>
      </w:r>
      <w:r>
        <w:rPr>
          <w:rFonts w:ascii="Arial" w:eastAsia="Arial" w:hAnsi="Arial" w:cs="Arial"/>
          <w:sz w:val="24"/>
          <w:szCs w:val="24"/>
        </w:rPr>
        <w:t xml:space="preserve">: </w:t>
      </w:r>
      <w:hyperlink r:id="rId28">
        <w:r>
          <w:rPr>
            <w:rFonts w:ascii="Arial" w:eastAsia="Arial" w:hAnsi="Arial" w:cs="Arial"/>
            <w:color w:val="0000FF"/>
            <w:sz w:val="24"/>
            <w:szCs w:val="24"/>
            <w:u w:val="single"/>
          </w:rPr>
          <w:t>http://www.thecoconet.tv/poly-songbook/tokelau-medley/</w:t>
        </w:r>
      </w:hyperlink>
    </w:p>
    <w:p w:rsidR="00324201" w:rsidRDefault="00C12D0D" w:rsidP="00324201">
      <w:pPr>
        <w:jc w:val="both"/>
      </w:pPr>
      <w:hyperlink r:id="rId29"/>
    </w:p>
    <w:p w:rsidR="00324201" w:rsidRDefault="00C12D0D" w:rsidP="00324201">
      <w:hyperlink r:id="rId30"/>
    </w:p>
    <w:tbl>
      <w:tblPr>
        <w:tblW w:w="1394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0"/>
        <w:gridCol w:w="9125"/>
      </w:tblGrid>
      <w:tr w:rsidR="00324201" w:rsidTr="008B4D36">
        <w:tc>
          <w:tcPr>
            <w:tcW w:w="4820" w:type="dxa"/>
          </w:tcPr>
          <w:p w:rsidR="00324201" w:rsidRPr="00B8301A" w:rsidRDefault="00324201" w:rsidP="008B4D36">
            <w:pPr>
              <w:rPr>
                <w:i/>
                <w:sz w:val="24"/>
                <w:szCs w:val="24"/>
              </w:rPr>
            </w:pPr>
            <w:r w:rsidRPr="00B8301A">
              <w:rPr>
                <w:rFonts w:ascii="Arial" w:eastAsia="Arial" w:hAnsi="Arial" w:cs="Arial"/>
                <w:b/>
                <w:i/>
                <w:sz w:val="24"/>
                <w:szCs w:val="24"/>
              </w:rPr>
              <w:t xml:space="preserve">KO TONUIA </w:t>
            </w:r>
          </w:p>
          <w:p w:rsidR="00324201" w:rsidRPr="00B8301A" w:rsidRDefault="00324201" w:rsidP="008B4D36">
            <w:pPr>
              <w:rPr>
                <w:i/>
                <w:sz w:val="24"/>
                <w:szCs w:val="24"/>
              </w:rPr>
            </w:pPr>
          </w:p>
          <w:p w:rsidR="00324201" w:rsidRPr="00B8301A" w:rsidRDefault="00324201" w:rsidP="008B4D36">
            <w:pPr>
              <w:rPr>
                <w:sz w:val="24"/>
                <w:szCs w:val="24"/>
              </w:rPr>
            </w:pPr>
            <w:r w:rsidRPr="00B8301A">
              <w:rPr>
                <w:rFonts w:ascii="Arial" w:eastAsia="Arial" w:hAnsi="Arial" w:cs="Arial"/>
                <w:sz w:val="24"/>
                <w:szCs w:val="24"/>
              </w:rPr>
              <w:t xml:space="preserve">Ko Tonuia i Falefitu </w:t>
            </w:r>
          </w:p>
          <w:p w:rsidR="00324201" w:rsidRPr="00B8301A" w:rsidRDefault="00324201" w:rsidP="008B4D36">
            <w:pPr>
              <w:rPr>
                <w:sz w:val="24"/>
                <w:szCs w:val="24"/>
              </w:rPr>
            </w:pPr>
            <w:r w:rsidRPr="00B8301A">
              <w:rPr>
                <w:rFonts w:ascii="Arial" w:eastAsia="Arial" w:hAnsi="Arial" w:cs="Arial"/>
                <w:sz w:val="24"/>
                <w:szCs w:val="24"/>
              </w:rPr>
              <w:t>Nonu ma Alo i Falefa</w:t>
            </w:r>
          </w:p>
          <w:p w:rsidR="00324201" w:rsidRPr="00B8301A" w:rsidRDefault="00324201" w:rsidP="008B4D36">
            <w:pPr>
              <w:rPr>
                <w:sz w:val="24"/>
                <w:szCs w:val="24"/>
              </w:rPr>
            </w:pPr>
            <w:r w:rsidRPr="00B8301A">
              <w:rPr>
                <w:rFonts w:ascii="Arial" w:eastAsia="Arial" w:hAnsi="Arial" w:cs="Arial"/>
                <w:sz w:val="24"/>
                <w:szCs w:val="24"/>
              </w:rPr>
              <w:t xml:space="preserve">Takoto Kava i Faleiva </w:t>
            </w:r>
          </w:p>
          <w:p w:rsidR="00324201" w:rsidRPr="00B8301A" w:rsidRDefault="00324201" w:rsidP="008B4D36">
            <w:pPr>
              <w:rPr>
                <w:sz w:val="24"/>
                <w:szCs w:val="24"/>
              </w:rPr>
            </w:pPr>
            <w:r w:rsidRPr="00B8301A">
              <w:rPr>
                <w:rFonts w:ascii="Arial" w:eastAsia="Arial" w:hAnsi="Arial" w:cs="Arial"/>
                <w:sz w:val="24"/>
                <w:szCs w:val="24"/>
              </w:rPr>
              <w:t xml:space="preserve">Ko Palega o Fenua </w:t>
            </w:r>
          </w:p>
          <w:p w:rsidR="00324201" w:rsidRPr="00B8301A" w:rsidRDefault="00324201" w:rsidP="008B4D36">
            <w:pPr>
              <w:rPr>
                <w:sz w:val="24"/>
                <w:szCs w:val="24"/>
              </w:rPr>
            </w:pPr>
          </w:p>
          <w:p w:rsidR="00324201" w:rsidRPr="00B8301A" w:rsidRDefault="00324201" w:rsidP="008B4D36">
            <w:pPr>
              <w:rPr>
                <w:sz w:val="24"/>
                <w:szCs w:val="24"/>
              </w:rPr>
            </w:pPr>
            <w:r w:rsidRPr="00B8301A">
              <w:rPr>
                <w:rFonts w:ascii="Arial" w:eastAsia="Arial" w:hAnsi="Arial" w:cs="Arial"/>
                <w:sz w:val="24"/>
                <w:szCs w:val="24"/>
              </w:rPr>
              <w:t xml:space="preserve">Tokelau o o o </w:t>
            </w:r>
          </w:p>
          <w:p w:rsidR="00324201" w:rsidRPr="00B8301A" w:rsidRDefault="00324201" w:rsidP="008B4D36">
            <w:pPr>
              <w:rPr>
                <w:sz w:val="24"/>
                <w:szCs w:val="24"/>
              </w:rPr>
            </w:pPr>
            <w:r w:rsidRPr="00B8301A">
              <w:rPr>
                <w:rFonts w:ascii="Arial" w:eastAsia="Arial" w:hAnsi="Arial" w:cs="Arial"/>
                <w:sz w:val="24"/>
                <w:szCs w:val="24"/>
              </w:rPr>
              <w:t xml:space="preserve">Tokelau o o o  </w:t>
            </w:r>
          </w:p>
          <w:p w:rsidR="00324201" w:rsidRPr="00B8301A" w:rsidRDefault="00324201" w:rsidP="008B4D36">
            <w:pPr>
              <w:rPr>
                <w:sz w:val="24"/>
                <w:szCs w:val="24"/>
              </w:rPr>
            </w:pPr>
            <w:r w:rsidRPr="00B8301A">
              <w:rPr>
                <w:rFonts w:ascii="Arial" w:eastAsia="Arial" w:hAnsi="Arial" w:cs="Arial"/>
                <w:sz w:val="24"/>
                <w:szCs w:val="24"/>
              </w:rPr>
              <w:t xml:space="preserve">Tokelau o o o </w:t>
            </w:r>
            <w:r w:rsidRPr="00B8301A">
              <w:rPr>
                <w:rFonts w:ascii="Arial" w:eastAsia="Arial" w:hAnsi="Arial" w:cs="Arial"/>
                <w:b/>
                <w:sz w:val="24"/>
                <w:szCs w:val="24"/>
              </w:rPr>
              <w:t xml:space="preserve"> </w:t>
            </w:r>
            <w:r w:rsidRPr="00B8301A">
              <w:rPr>
                <w:rFonts w:ascii="Arial" w:eastAsia="Arial" w:hAnsi="Arial" w:cs="Arial"/>
                <w:sz w:val="24"/>
                <w:szCs w:val="24"/>
              </w:rPr>
              <w:t>X2</w:t>
            </w:r>
          </w:p>
        </w:tc>
        <w:tc>
          <w:tcPr>
            <w:tcW w:w="9125" w:type="dxa"/>
          </w:tcPr>
          <w:p w:rsidR="00324201" w:rsidRPr="00B8301A" w:rsidRDefault="00324201" w:rsidP="008B4D36">
            <w:pPr>
              <w:rPr>
                <w:sz w:val="24"/>
                <w:szCs w:val="24"/>
              </w:rPr>
            </w:pPr>
            <w:r w:rsidRPr="00B8301A">
              <w:rPr>
                <w:rFonts w:ascii="Arial" w:eastAsia="Arial" w:hAnsi="Arial" w:cs="Arial"/>
                <w:b/>
                <w:sz w:val="24"/>
                <w:szCs w:val="24"/>
              </w:rPr>
              <w:t xml:space="preserve">The song is a salutation of the islands of Tokelau and their chiefs; </w:t>
            </w:r>
          </w:p>
          <w:p w:rsidR="00324201" w:rsidRPr="00B8301A" w:rsidRDefault="00324201" w:rsidP="008B4D36">
            <w:pPr>
              <w:rPr>
                <w:sz w:val="24"/>
                <w:szCs w:val="24"/>
              </w:rPr>
            </w:pPr>
          </w:p>
          <w:p w:rsidR="00324201" w:rsidRPr="00B8301A" w:rsidRDefault="00324201" w:rsidP="008B4D36">
            <w:pPr>
              <w:rPr>
                <w:sz w:val="24"/>
                <w:szCs w:val="24"/>
              </w:rPr>
            </w:pPr>
            <w:r w:rsidRPr="00B8301A">
              <w:rPr>
                <w:rFonts w:ascii="Arial" w:eastAsia="Arial" w:hAnsi="Arial" w:cs="Arial"/>
                <w:sz w:val="24"/>
                <w:szCs w:val="24"/>
              </w:rPr>
              <w:t xml:space="preserve">Tonuia lives in Falefitu (Atafu atoll) </w:t>
            </w:r>
          </w:p>
          <w:p w:rsidR="00324201" w:rsidRPr="00B8301A" w:rsidRDefault="00324201" w:rsidP="008B4D36">
            <w:pPr>
              <w:rPr>
                <w:sz w:val="24"/>
                <w:szCs w:val="24"/>
              </w:rPr>
            </w:pPr>
            <w:r w:rsidRPr="00B8301A">
              <w:rPr>
                <w:rFonts w:ascii="Arial" w:eastAsia="Arial" w:hAnsi="Arial" w:cs="Arial"/>
                <w:sz w:val="24"/>
                <w:szCs w:val="24"/>
              </w:rPr>
              <w:t xml:space="preserve">Nonu and Alo live in Falefa (Nukunonu atoll) </w:t>
            </w:r>
          </w:p>
          <w:p w:rsidR="00324201" w:rsidRPr="00B8301A" w:rsidRDefault="00324201" w:rsidP="008B4D36">
            <w:pPr>
              <w:rPr>
                <w:sz w:val="24"/>
                <w:szCs w:val="24"/>
              </w:rPr>
            </w:pPr>
            <w:r w:rsidRPr="00B8301A">
              <w:rPr>
                <w:rFonts w:ascii="Arial" w:eastAsia="Arial" w:hAnsi="Arial" w:cs="Arial"/>
                <w:sz w:val="24"/>
                <w:szCs w:val="24"/>
              </w:rPr>
              <w:t xml:space="preserve">Kava lies in Faleiva (Fakaofo atoll) </w:t>
            </w:r>
          </w:p>
          <w:p w:rsidR="00324201" w:rsidRPr="00B8301A" w:rsidRDefault="00324201" w:rsidP="008B4D36">
            <w:pPr>
              <w:rPr>
                <w:sz w:val="24"/>
                <w:szCs w:val="24"/>
              </w:rPr>
            </w:pPr>
            <w:r w:rsidRPr="00B8301A">
              <w:rPr>
                <w:rFonts w:ascii="Arial" w:eastAsia="Arial" w:hAnsi="Arial" w:cs="Arial"/>
                <w:sz w:val="24"/>
                <w:szCs w:val="24"/>
              </w:rPr>
              <w:t xml:space="preserve">It is the beauty of the land </w:t>
            </w:r>
          </w:p>
          <w:p w:rsidR="00324201" w:rsidRPr="00B8301A" w:rsidRDefault="00324201" w:rsidP="008B4D36">
            <w:pPr>
              <w:rPr>
                <w:sz w:val="24"/>
                <w:szCs w:val="24"/>
              </w:rPr>
            </w:pPr>
          </w:p>
          <w:p w:rsidR="00324201" w:rsidRPr="00B8301A" w:rsidRDefault="00324201" w:rsidP="008B4D36">
            <w:pPr>
              <w:rPr>
                <w:sz w:val="24"/>
                <w:szCs w:val="24"/>
              </w:rPr>
            </w:pPr>
            <w:r w:rsidRPr="00B8301A">
              <w:rPr>
                <w:rFonts w:ascii="Arial" w:eastAsia="Arial" w:hAnsi="Arial" w:cs="Arial"/>
                <w:sz w:val="24"/>
                <w:szCs w:val="24"/>
              </w:rPr>
              <w:t xml:space="preserve">Tokelau o o o </w:t>
            </w:r>
          </w:p>
          <w:p w:rsidR="00324201" w:rsidRPr="00B8301A" w:rsidRDefault="00324201" w:rsidP="008B4D36">
            <w:pPr>
              <w:rPr>
                <w:sz w:val="24"/>
                <w:szCs w:val="24"/>
              </w:rPr>
            </w:pPr>
            <w:r w:rsidRPr="00B8301A">
              <w:rPr>
                <w:rFonts w:ascii="Arial" w:eastAsia="Arial" w:hAnsi="Arial" w:cs="Arial"/>
                <w:sz w:val="24"/>
                <w:szCs w:val="24"/>
              </w:rPr>
              <w:t xml:space="preserve">Tokelau o o o </w:t>
            </w:r>
          </w:p>
          <w:p w:rsidR="00324201" w:rsidRPr="00B8301A" w:rsidRDefault="00324201" w:rsidP="00B8301A">
            <w:pPr>
              <w:rPr>
                <w:sz w:val="24"/>
                <w:szCs w:val="24"/>
              </w:rPr>
            </w:pPr>
            <w:r w:rsidRPr="00B8301A">
              <w:rPr>
                <w:rFonts w:ascii="Arial" w:eastAsia="Arial" w:hAnsi="Arial" w:cs="Arial"/>
                <w:sz w:val="24"/>
                <w:szCs w:val="24"/>
              </w:rPr>
              <w:t>Tokelau o o o X2</w:t>
            </w:r>
          </w:p>
        </w:tc>
      </w:tr>
      <w:tr w:rsidR="00324201" w:rsidTr="008B4D36">
        <w:tc>
          <w:tcPr>
            <w:tcW w:w="4820" w:type="dxa"/>
          </w:tcPr>
          <w:p w:rsidR="00324201" w:rsidRDefault="00324201" w:rsidP="008B4D36">
            <w:pPr>
              <w:rPr>
                <w:rFonts w:ascii="Arial" w:eastAsia="Arial" w:hAnsi="Arial" w:cs="Arial"/>
                <w:b/>
                <w:i/>
                <w:sz w:val="24"/>
                <w:szCs w:val="24"/>
              </w:rPr>
            </w:pPr>
            <w:r w:rsidRPr="00B8301A">
              <w:rPr>
                <w:rFonts w:ascii="Arial" w:eastAsia="Arial" w:hAnsi="Arial" w:cs="Arial"/>
                <w:b/>
                <w:i/>
                <w:sz w:val="24"/>
                <w:szCs w:val="24"/>
              </w:rPr>
              <w:t xml:space="preserve">KAIMOANA </w:t>
            </w:r>
          </w:p>
          <w:p w:rsidR="00B8301A" w:rsidRPr="00B8301A" w:rsidRDefault="00B8301A" w:rsidP="008B4D36">
            <w:pPr>
              <w:rPr>
                <w:i/>
                <w:sz w:val="24"/>
                <w:szCs w:val="24"/>
              </w:rPr>
            </w:pPr>
          </w:p>
          <w:p w:rsidR="00324201" w:rsidRPr="00B8301A" w:rsidRDefault="00324201" w:rsidP="008B4D36">
            <w:pPr>
              <w:rPr>
                <w:sz w:val="24"/>
                <w:szCs w:val="24"/>
              </w:rPr>
            </w:pPr>
            <w:r w:rsidRPr="00B8301A">
              <w:rPr>
                <w:rFonts w:ascii="Arial" w:eastAsia="Arial" w:hAnsi="Arial" w:cs="Arial"/>
                <w:sz w:val="24"/>
                <w:szCs w:val="24"/>
              </w:rPr>
              <w:t xml:space="preserve">Kaimoana Kaimoana faiva e ifo ki tupua </w:t>
            </w:r>
          </w:p>
          <w:p w:rsidR="00324201" w:rsidRPr="00B8301A" w:rsidRDefault="00324201" w:rsidP="008B4D36">
            <w:pPr>
              <w:rPr>
                <w:sz w:val="24"/>
                <w:szCs w:val="24"/>
              </w:rPr>
            </w:pPr>
            <w:r w:rsidRPr="00B8301A">
              <w:rPr>
                <w:rFonts w:ascii="Arial" w:eastAsia="Arial" w:hAnsi="Arial" w:cs="Arial"/>
                <w:sz w:val="24"/>
                <w:szCs w:val="24"/>
              </w:rPr>
              <w:t xml:space="preserve">Kaimoana Kaimoana faiva e ifo ki tupua </w:t>
            </w:r>
          </w:p>
          <w:p w:rsidR="00324201" w:rsidRPr="00B8301A" w:rsidRDefault="00324201" w:rsidP="008B4D36">
            <w:pPr>
              <w:rPr>
                <w:sz w:val="24"/>
                <w:szCs w:val="24"/>
              </w:rPr>
            </w:pPr>
          </w:p>
          <w:p w:rsidR="00324201" w:rsidRPr="00B8301A" w:rsidRDefault="00324201" w:rsidP="008B4D36">
            <w:pPr>
              <w:rPr>
                <w:sz w:val="24"/>
                <w:szCs w:val="24"/>
              </w:rPr>
            </w:pPr>
          </w:p>
          <w:p w:rsidR="00324201" w:rsidRPr="00B8301A" w:rsidRDefault="00324201" w:rsidP="008B4D36">
            <w:pPr>
              <w:rPr>
                <w:sz w:val="24"/>
                <w:szCs w:val="24"/>
              </w:rPr>
            </w:pPr>
            <w:r w:rsidRPr="00B8301A">
              <w:rPr>
                <w:rFonts w:ascii="Arial" w:eastAsia="Arial" w:hAnsi="Arial" w:cs="Arial"/>
                <w:sz w:val="24"/>
                <w:szCs w:val="24"/>
              </w:rPr>
              <w:t xml:space="preserve">Kana kamata mai kitaua i na mulipapa e </w:t>
            </w:r>
          </w:p>
          <w:p w:rsidR="00324201" w:rsidRPr="00B8301A" w:rsidRDefault="00324201" w:rsidP="008B4D36">
            <w:pPr>
              <w:rPr>
                <w:sz w:val="24"/>
                <w:szCs w:val="24"/>
              </w:rPr>
            </w:pPr>
            <w:r w:rsidRPr="00B8301A">
              <w:rPr>
                <w:rFonts w:ascii="Arial" w:eastAsia="Arial" w:hAnsi="Arial" w:cs="Arial"/>
                <w:sz w:val="24"/>
                <w:szCs w:val="24"/>
              </w:rPr>
              <w:t xml:space="preserve">Ke tau ki te takele moana e </w:t>
            </w:r>
          </w:p>
        </w:tc>
        <w:tc>
          <w:tcPr>
            <w:tcW w:w="9125" w:type="dxa"/>
          </w:tcPr>
          <w:p w:rsidR="00324201" w:rsidRPr="00B8301A" w:rsidRDefault="00324201" w:rsidP="008B4D36">
            <w:pPr>
              <w:rPr>
                <w:sz w:val="24"/>
                <w:szCs w:val="24"/>
              </w:rPr>
            </w:pPr>
          </w:p>
          <w:p w:rsidR="00324201" w:rsidRPr="00B8301A" w:rsidRDefault="00324201" w:rsidP="008B4D36">
            <w:pPr>
              <w:rPr>
                <w:sz w:val="24"/>
                <w:szCs w:val="24"/>
              </w:rPr>
            </w:pPr>
            <w:r w:rsidRPr="00B8301A">
              <w:rPr>
                <w:rFonts w:ascii="Arial" w:eastAsia="Arial" w:hAnsi="Arial" w:cs="Arial"/>
                <w:sz w:val="24"/>
                <w:szCs w:val="24"/>
              </w:rPr>
              <w:t xml:space="preserve">Edible resources of the ocean and related methods used to harvest them are connected with the spirit world.  </w:t>
            </w:r>
          </w:p>
          <w:p w:rsidR="00324201" w:rsidRPr="00B8301A" w:rsidRDefault="00324201" w:rsidP="008B4D36">
            <w:pPr>
              <w:rPr>
                <w:sz w:val="24"/>
                <w:szCs w:val="24"/>
              </w:rPr>
            </w:pPr>
            <w:r w:rsidRPr="00B8301A">
              <w:rPr>
                <w:rFonts w:ascii="Arial" w:eastAsia="Arial" w:hAnsi="Arial" w:cs="Arial"/>
                <w:sz w:val="24"/>
                <w:szCs w:val="24"/>
              </w:rPr>
              <w:t xml:space="preserve">Edible resources of the ocean and related methods used to harvest them are connected with the spirit world.  </w:t>
            </w:r>
          </w:p>
          <w:p w:rsidR="00324201" w:rsidRPr="00B8301A" w:rsidRDefault="00324201" w:rsidP="008B4D36">
            <w:pPr>
              <w:rPr>
                <w:sz w:val="24"/>
                <w:szCs w:val="24"/>
              </w:rPr>
            </w:pPr>
          </w:p>
          <w:p w:rsidR="00324201" w:rsidRPr="00B8301A" w:rsidRDefault="00324201" w:rsidP="008B4D36">
            <w:pPr>
              <w:rPr>
                <w:sz w:val="24"/>
                <w:szCs w:val="24"/>
              </w:rPr>
            </w:pPr>
            <w:r w:rsidRPr="00B8301A">
              <w:rPr>
                <w:rFonts w:ascii="Arial" w:eastAsia="Arial" w:hAnsi="Arial" w:cs="Arial"/>
                <w:sz w:val="24"/>
                <w:szCs w:val="24"/>
              </w:rPr>
              <w:t>I wish we could have started fro</w:t>
            </w:r>
            <w:r w:rsidR="00F675DE" w:rsidRPr="00B8301A">
              <w:rPr>
                <w:rFonts w:ascii="Arial" w:eastAsia="Arial" w:hAnsi="Arial" w:cs="Arial"/>
                <w:sz w:val="24"/>
                <w:szCs w:val="24"/>
              </w:rPr>
              <w:t>m the shallow edge of the reef.</w:t>
            </w:r>
          </w:p>
          <w:p w:rsidR="00324201" w:rsidRPr="00B8301A" w:rsidRDefault="00324201" w:rsidP="00DE791C">
            <w:pPr>
              <w:rPr>
                <w:sz w:val="24"/>
                <w:szCs w:val="24"/>
              </w:rPr>
            </w:pPr>
            <w:r w:rsidRPr="00B8301A">
              <w:rPr>
                <w:rFonts w:ascii="Arial" w:eastAsia="Arial" w:hAnsi="Arial" w:cs="Arial"/>
                <w:sz w:val="24"/>
                <w:szCs w:val="24"/>
              </w:rPr>
              <w:t xml:space="preserve">Until we reach the bottom of the seabed.  </w:t>
            </w:r>
          </w:p>
        </w:tc>
      </w:tr>
    </w:tbl>
    <w:p w:rsidR="00461C3B" w:rsidRPr="00131A63" w:rsidRDefault="00461C3B" w:rsidP="00461C3B">
      <w:pPr>
        <w:rPr>
          <w:rFonts w:ascii="Arial Black" w:hAnsi="Arial Black"/>
          <w:b/>
          <w:sz w:val="28"/>
        </w:rPr>
      </w:pPr>
      <w:r>
        <w:rPr>
          <w:rFonts w:ascii="Arial" w:hAnsi="Arial" w:cs="Arial"/>
          <w:noProof/>
          <w:color w:val="333333"/>
          <w:sz w:val="18"/>
          <w:szCs w:val="18"/>
          <w:lang w:eastAsia="en-NZ"/>
        </w:rPr>
        <w:lastRenderedPageBreak/>
        <w:drawing>
          <wp:inline distT="0" distB="0" distL="0" distR="0" wp14:anchorId="2B16F183" wp14:editId="2A3BF2A0">
            <wp:extent cx="249416" cy="244549"/>
            <wp:effectExtent l="0" t="0" r="0" b="3175"/>
            <wp:docPr id="31" name="Picture 31" descr="http://nzcurriculum.tki.org.nz/var/tki-nzc/storage/images/media/images/tokelau-language-week/839358-1-eng-NZ/Tokelau-Language-Week_blog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zcurriculum.tki.org.nz/var/tki-nzc/storage/images/media/images/tokelau-language-week/839358-1-eng-NZ/Tokelau-Language-Week_blog_imag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9465" cy="244597"/>
                    </a:xfrm>
                    <a:prstGeom prst="rect">
                      <a:avLst/>
                    </a:prstGeom>
                    <a:noFill/>
                    <a:ln>
                      <a:noFill/>
                    </a:ln>
                  </pic:spPr>
                </pic:pic>
              </a:graphicData>
            </a:graphic>
          </wp:inline>
        </w:drawing>
      </w:r>
      <w:r>
        <w:rPr>
          <w:rFonts w:ascii="Arial Black" w:hAnsi="Arial Black"/>
          <w:b/>
          <w:sz w:val="28"/>
        </w:rPr>
        <w:t xml:space="preserve"> </w:t>
      </w:r>
      <w:r w:rsidRPr="004B0F86">
        <w:rPr>
          <w:rFonts w:ascii="Arial Black" w:hAnsi="Arial Black"/>
          <w:b/>
          <w:sz w:val="28"/>
        </w:rPr>
        <w:t>MAMALU</w:t>
      </w:r>
      <w:r>
        <w:rPr>
          <w:rFonts w:ascii="Arial Black" w:hAnsi="Arial Black"/>
          <w:b/>
          <w:sz w:val="28"/>
        </w:rPr>
        <w:t xml:space="preserve"> MA TE TĀUA</w:t>
      </w:r>
      <w:r w:rsidRPr="004B0F86">
        <w:rPr>
          <w:rFonts w:ascii="Arial Black" w:hAnsi="Arial Black"/>
          <w:b/>
          <w:sz w:val="28"/>
        </w:rPr>
        <w:t xml:space="preserve"> | DIGNITY AND HONOUR </w:t>
      </w:r>
    </w:p>
    <w:p w:rsidR="00324201" w:rsidRDefault="00324201" w:rsidP="00324201"/>
    <w:p w:rsidR="00324201" w:rsidRDefault="00324201" w:rsidP="00324201">
      <w:pPr>
        <w:spacing w:line="276" w:lineRule="auto"/>
        <w:jc w:val="both"/>
      </w:pPr>
      <w:r>
        <w:rPr>
          <w:rFonts w:ascii="Arial" w:eastAsia="Arial" w:hAnsi="Arial" w:cs="Arial"/>
          <w:sz w:val="24"/>
          <w:szCs w:val="24"/>
          <w:highlight w:val="white"/>
        </w:rPr>
        <w:t xml:space="preserve">The </w:t>
      </w:r>
      <w:r w:rsidRPr="00DE791C">
        <w:rPr>
          <w:rFonts w:ascii="Arial" w:eastAsia="Arial" w:hAnsi="Arial" w:cs="Arial"/>
          <w:i/>
          <w:sz w:val="24"/>
          <w:szCs w:val="24"/>
          <w:highlight w:val="white"/>
        </w:rPr>
        <w:t>kāiga (</w:t>
      </w:r>
      <w:r>
        <w:rPr>
          <w:rFonts w:ascii="Arial" w:eastAsia="Arial" w:hAnsi="Arial" w:cs="Arial"/>
          <w:sz w:val="24"/>
          <w:szCs w:val="24"/>
          <w:highlight w:val="white"/>
        </w:rPr>
        <w:t xml:space="preserve">family) plays a very important role in </w:t>
      </w:r>
      <w:r>
        <w:rPr>
          <w:rFonts w:ascii="Arial" w:eastAsia="Arial" w:hAnsi="Arial" w:cs="Arial"/>
          <w:i/>
          <w:sz w:val="24"/>
          <w:szCs w:val="24"/>
          <w:highlight w:val="white"/>
        </w:rPr>
        <w:t>aga</w:t>
      </w:r>
      <w:r w:rsidRPr="00755A43">
        <w:rPr>
          <w:rFonts w:ascii="Arial" w:eastAsia="Arial" w:hAnsi="Arial" w:cs="Arial"/>
          <w:i/>
          <w:sz w:val="24"/>
          <w:szCs w:val="24"/>
          <w:highlight w:val="white"/>
        </w:rPr>
        <w:t>nuku Tokelau</w:t>
      </w:r>
      <w:r>
        <w:rPr>
          <w:rFonts w:ascii="Arial" w:eastAsia="Arial" w:hAnsi="Arial" w:cs="Arial"/>
          <w:sz w:val="24"/>
          <w:szCs w:val="24"/>
          <w:highlight w:val="white"/>
        </w:rPr>
        <w:t xml:space="preserve">.  Relationships we have with our </w:t>
      </w:r>
      <w:r w:rsidRPr="00755A43">
        <w:rPr>
          <w:rFonts w:ascii="Arial" w:eastAsia="Arial" w:hAnsi="Arial" w:cs="Arial"/>
          <w:i/>
          <w:sz w:val="24"/>
          <w:szCs w:val="24"/>
          <w:highlight w:val="white"/>
        </w:rPr>
        <w:t>kāiga</w:t>
      </w:r>
      <w:r>
        <w:rPr>
          <w:rFonts w:ascii="Arial" w:eastAsia="Arial" w:hAnsi="Arial" w:cs="Arial"/>
          <w:sz w:val="24"/>
          <w:szCs w:val="24"/>
          <w:highlight w:val="white"/>
        </w:rPr>
        <w:t xml:space="preserve"> teach us various cultural norms and practices such as how we treat each other through f</w:t>
      </w:r>
      <w:r w:rsidRPr="00755A43">
        <w:rPr>
          <w:rFonts w:ascii="Arial" w:eastAsia="Arial" w:hAnsi="Arial" w:cs="Arial"/>
          <w:i/>
          <w:sz w:val="24"/>
          <w:szCs w:val="24"/>
          <w:highlight w:val="white"/>
        </w:rPr>
        <w:t>akaaloalo</w:t>
      </w:r>
      <w:r>
        <w:rPr>
          <w:rFonts w:ascii="Arial" w:eastAsia="Arial" w:hAnsi="Arial" w:cs="Arial"/>
          <w:sz w:val="24"/>
          <w:szCs w:val="24"/>
          <w:highlight w:val="white"/>
        </w:rPr>
        <w:t xml:space="preserve"> (respect), </w:t>
      </w:r>
      <w:r w:rsidRPr="008E4129">
        <w:rPr>
          <w:rFonts w:ascii="Arial" w:eastAsia="Arial" w:hAnsi="Arial" w:cs="Arial"/>
          <w:i/>
          <w:sz w:val="24"/>
          <w:szCs w:val="24"/>
        </w:rPr>
        <w:t>vā feāloaki</w:t>
      </w:r>
      <w:r>
        <w:rPr>
          <w:rFonts w:ascii="Arial" w:eastAsia="Arial" w:hAnsi="Arial" w:cs="Arial"/>
          <w:sz w:val="24"/>
          <w:szCs w:val="24"/>
        </w:rPr>
        <w:t xml:space="preserve"> </w:t>
      </w:r>
      <w:r>
        <w:rPr>
          <w:rFonts w:ascii="Arial" w:eastAsia="Arial" w:hAnsi="Arial" w:cs="Arial"/>
          <w:sz w:val="24"/>
          <w:szCs w:val="24"/>
          <w:highlight w:val="white"/>
        </w:rPr>
        <w:t xml:space="preserve">(inter-relationships), </w:t>
      </w:r>
      <w:r w:rsidRPr="00755A43">
        <w:rPr>
          <w:rFonts w:ascii="Arial" w:eastAsia="Arial" w:hAnsi="Arial" w:cs="Arial"/>
          <w:i/>
          <w:sz w:val="24"/>
          <w:szCs w:val="24"/>
          <w:highlight w:val="white"/>
        </w:rPr>
        <w:t>maopoopo</w:t>
      </w:r>
      <w:r>
        <w:rPr>
          <w:rFonts w:ascii="Arial" w:eastAsia="Arial" w:hAnsi="Arial" w:cs="Arial"/>
          <w:sz w:val="24"/>
          <w:szCs w:val="24"/>
          <w:highlight w:val="white"/>
        </w:rPr>
        <w:t xml:space="preserve"> (inclusion) and</w:t>
      </w:r>
      <w:r>
        <w:rPr>
          <w:rFonts w:ascii="Arial" w:eastAsia="Arial" w:hAnsi="Arial" w:cs="Arial"/>
          <w:sz w:val="24"/>
          <w:szCs w:val="24"/>
        </w:rPr>
        <w:t xml:space="preserve"> </w:t>
      </w:r>
      <w:r w:rsidRPr="00755A43">
        <w:rPr>
          <w:rFonts w:ascii="Arial" w:eastAsia="Arial" w:hAnsi="Arial" w:cs="Arial"/>
          <w:i/>
          <w:sz w:val="24"/>
          <w:szCs w:val="24"/>
        </w:rPr>
        <w:t>alofa</w:t>
      </w:r>
      <w:r>
        <w:rPr>
          <w:rFonts w:ascii="Arial" w:eastAsia="Arial" w:hAnsi="Arial" w:cs="Arial"/>
          <w:sz w:val="24"/>
          <w:szCs w:val="24"/>
        </w:rPr>
        <w:t xml:space="preserve"> (compassion), these values help us with social awareness and how we engage in our respective families and communities.  </w:t>
      </w:r>
      <w:r>
        <w:rPr>
          <w:rFonts w:ascii="Arial" w:eastAsia="Arial" w:hAnsi="Arial" w:cs="Arial"/>
          <w:sz w:val="24"/>
          <w:szCs w:val="24"/>
          <w:highlight w:val="white"/>
        </w:rPr>
        <w:t xml:space="preserve"> These all contribute to how we show pride, dignity and honour for the people we care about, our </w:t>
      </w:r>
      <w:r w:rsidRPr="00755A43">
        <w:rPr>
          <w:rFonts w:ascii="Arial" w:eastAsia="Arial" w:hAnsi="Arial" w:cs="Arial"/>
          <w:i/>
          <w:sz w:val="24"/>
          <w:szCs w:val="24"/>
          <w:highlight w:val="white"/>
        </w:rPr>
        <w:t>kāiga</w:t>
      </w:r>
      <w:r>
        <w:rPr>
          <w:rFonts w:ascii="Arial" w:eastAsia="Arial" w:hAnsi="Arial" w:cs="Arial"/>
          <w:sz w:val="24"/>
          <w:szCs w:val="24"/>
          <w:highlight w:val="white"/>
        </w:rPr>
        <w:t xml:space="preserve"> and communi</w:t>
      </w:r>
      <w:r>
        <w:rPr>
          <w:rFonts w:ascii="Arial" w:eastAsia="Arial" w:hAnsi="Arial" w:cs="Arial"/>
          <w:sz w:val="24"/>
          <w:szCs w:val="24"/>
        </w:rPr>
        <w:t>ty; they can even connect us to the specific norms of our respective village cultures and protocols.</w:t>
      </w:r>
    </w:p>
    <w:p w:rsidR="00324201" w:rsidRDefault="00324201" w:rsidP="00324201"/>
    <w:p w:rsidR="00EA78AE" w:rsidRDefault="00EA78AE" w:rsidP="00324201"/>
    <w:p w:rsidR="00324201" w:rsidRDefault="00324201" w:rsidP="00324201">
      <w:pPr>
        <w:spacing w:line="276" w:lineRule="auto"/>
      </w:pPr>
      <w:r w:rsidRPr="00EB0E27">
        <w:rPr>
          <w:rFonts w:ascii="Arial" w:eastAsia="Arial" w:hAnsi="Arial" w:cs="Arial"/>
          <w:b/>
          <w:i/>
          <w:sz w:val="26"/>
          <w:szCs w:val="26"/>
        </w:rPr>
        <w:t>Mamalu ma te tāua</w:t>
      </w:r>
      <w:r>
        <w:rPr>
          <w:rFonts w:ascii="Arial" w:eastAsia="Arial" w:hAnsi="Arial" w:cs="Arial"/>
          <w:b/>
          <w:sz w:val="26"/>
          <w:szCs w:val="26"/>
        </w:rPr>
        <w:t xml:space="preserve"> in the class, home and workplace</w:t>
      </w:r>
    </w:p>
    <w:p w:rsidR="00324201" w:rsidRDefault="00324201" w:rsidP="00324201">
      <w:pPr>
        <w:spacing w:line="276" w:lineRule="auto"/>
      </w:pPr>
    </w:p>
    <w:p w:rsidR="00324201" w:rsidRDefault="00324201" w:rsidP="00324201">
      <w:pPr>
        <w:spacing w:line="276" w:lineRule="auto"/>
        <w:jc w:val="both"/>
      </w:pPr>
      <w:r>
        <w:rPr>
          <w:rFonts w:ascii="Arial" w:eastAsia="Arial" w:hAnsi="Arial" w:cs="Arial"/>
          <w:sz w:val="24"/>
          <w:szCs w:val="24"/>
          <w:highlight w:val="white"/>
        </w:rPr>
        <w:t xml:space="preserve">Using the theme of </w:t>
      </w:r>
      <w:r w:rsidRPr="00755A43">
        <w:rPr>
          <w:rFonts w:ascii="Arial" w:eastAsia="Arial" w:hAnsi="Arial" w:cs="Arial"/>
          <w:i/>
          <w:sz w:val="24"/>
          <w:szCs w:val="24"/>
          <w:highlight w:val="white"/>
        </w:rPr>
        <w:t>mamalu ma te t</w:t>
      </w:r>
      <w:r>
        <w:rPr>
          <w:rFonts w:ascii="Arial" w:eastAsia="Arial" w:hAnsi="Arial" w:cs="Arial"/>
          <w:sz w:val="24"/>
          <w:szCs w:val="24"/>
          <w:highlight w:val="white"/>
        </w:rPr>
        <w:t>ā</w:t>
      </w:r>
      <w:r w:rsidRPr="00755A43">
        <w:rPr>
          <w:rFonts w:ascii="Arial" w:eastAsia="Arial" w:hAnsi="Arial" w:cs="Arial"/>
          <w:i/>
          <w:sz w:val="24"/>
          <w:szCs w:val="24"/>
          <w:highlight w:val="white"/>
        </w:rPr>
        <w:t>ua</w:t>
      </w:r>
      <w:r>
        <w:rPr>
          <w:rFonts w:ascii="Arial" w:eastAsia="Arial" w:hAnsi="Arial" w:cs="Arial"/>
          <w:sz w:val="24"/>
          <w:szCs w:val="24"/>
          <w:highlight w:val="white"/>
        </w:rPr>
        <w:t xml:space="preserve">, find out what Tokelau </w:t>
      </w:r>
      <w:r>
        <w:rPr>
          <w:rFonts w:ascii="Arial" w:eastAsia="Arial" w:hAnsi="Arial" w:cs="Arial"/>
          <w:sz w:val="24"/>
          <w:szCs w:val="24"/>
        </w:rPr>
        <w:t xml:space="preserve">words </w:t>
      </w:r>
      <w:r>
        <w:rPr>
          <w:rFonts w:ascii="Arial" w:eastAsia="Arial" w:hAnsi="Arial" w:cs="Arial"/>
          <w:sz w:val="24"/>
          <w:szCs w:val="24"/>
          <w:highlight w:val="white"/>
        </w:rPr>
        <w:t xml:space="preserve">your class, home or workplace you might like to use during Tokelau language week or to use and learn over the year to showcase dignity and honour to those around you.  Use Unit 1 from </w:t>
      </w:r>
      <w:hyperlink r:id="rId31">
        <w:r>
          <w:rPr>
            <w:rFonts w:ascii="Arial" w:eastAsia="Arial" w:hAnsi="Arial" w:cs="Arial"/>
            <w:color w:val="1155CC"/>
            <w:sz w:val="24"/>
            <w:szCs w:val="24"/>
            <w:highlight w:val="white"/>
            <w:u w:val="single"/>
          </w:rPr>
          <w:t>Muakiga! An Introduction to Gagana Tokelau</w:t>
        </w:r>
      </w:hyperlink>
      <w:r>
        <w:rPr>
          <w:rFonts w:ascii="Arial" w:eastAsia="Arial" w:hAnsi="Arial" w:cs="Arial"/>
          <w:sz w:val="24"/>
          <w:szCs w:val="24"/>
          <w:highlight w:val="white"/>
        </w:rPr>
        <w:t xml:space="preserve"> or invite someone who can teach you </w:t>
      </w:r>
      <w:r w:rsidR="00DE791C">
        <w:rPr>
          <w:rFonts w:ascii="Arial" w:eastAsia="Arial" w:hAnsi="Arial" w:cs="Arial"/>
          <w:i/>
          <w:sz w:val="24"/>
          <w:szCs w:val="24"/>
          <w:highlight w:val="white"/>
        </w:rPr>
        <w:t>G</w:t>
      </w:r>
      <w:r w:rsidRPr="00124EE6">
        <w:rPr>
          <w:rFonts w:ascii="Arial" w:eastAsia="Arial" w:hAnsi="Arial" w:cs="Arial"/>
          <w:i/>
          <w:sz w:val="24"/>
          <w:szCs w:val="24"/>
          <w:highlight w:val="white"/>
        </w:rPr>
        <w:t>agana Tokelau</w:t>
      </w:r>
      <w:r>
        <w:rPr>
          <w:rFonts w:ascii="Arial" w:eastAsia="Arial" w:hAnsi="Arial" w:cs="Arial"/>
          <w:sz w:val="24"/>
          <w:szCs w:val="24"/>
          <w:highlight w:val="white"/>
        </w:rPr>
        <w:t xml:space="preserve"> as an activity for your class, family or workplace.  </w:t>
      </w:r>
    </w:p>
    <w:p w:rsidR="00324201" w:rsidRDefault="00324201" w:rsidP="00324201"/>
    <w:p w:rsidR="00EA78AE" w:rsidRDefault="00EA78AE" w:rsidP="00324201"/>
    <w:p w:rsidR="00324201" w:rsidRDefault="00324201" w:rsidP="00324201">
      <w:pPr>
        <w:jc w:val="both"/>
      </w:pPr>
      <w:r>
        <w:rPr>
          <w:rFonts w:ascii="Arial" w:eastAsia="Arial" w:hAnsi="Arial" w:cs="Arial"/>
          <w:b/>
          <w:sz w:val="26"/>
          <w:szCs w:val="26"/>
          <w:highlight w:val="white"/>
        </w:rPr>
        <w:t xml:space="preserve">Plan a Tokelau event or activity to show your pride </w:t>
      </w:r>
    </w:p>
    <w:p w:rsidR="00324201" w:rsidRDefault="00324201" w:rsidP="00324201">
      <w:pPr>
        <w:jc w:val="both"/>
      </w:pPr>
    </w:p>
    <w:p w:rsidR="00324201" w:rsidRDefault="00324201" w:rsidP="00324201">
      <w:pPr>
        <w:spacing w:line="276" w:lineRule="auto"/>
        <w:jc w:val="both"/>
      </w:pPr>
      <w:r>
        <w:rPr>
          <w:rFonts w:ascii="Arial" w:eastAsia="Arial" w:hAnsi="Arial" w:cs="Arial"/>
          <w:sz w:val="24"/>
          <w:szCs w:val="24"/>
          <w:highlight w:val="white"/>
        </w:rPr>
        <w:t>Show your pride and celebrate by organising a Tok</w:t>
      </w:r>
      <w:r w:rsidR="00DE791C">
        <w:rPr>
          <w:rFonts w:ascii="Arial" w:eastAsia="Arial" w:hAnsi="Arial" w:cs="Arial"/>
          <w:sz w:val="24"/>
          <w:szCs w:val="24"/>
          <w:highlight w:val="white"/>
        </w:rPr>
        <w:t xml:space="preserve">elau event where you can share </w:t>
      </w:r>
      <w:r w:rsidR="00DE791C" w:rsidRPr="00DE791C">
        <w:rPr>
          <w:rFonts w:ascii="Arial" w:eastAsia="Arial" w:hAnsi="Arial" w:cs="Arial"/>
          <w:i/>
          <w:sz w:val="24"/>
          <w:szCs w:val="24"/>
          <w:highlight w:val="white"/>
        </w:rPr>
        <w:t>G</w:t>
      </w:r>
      <w:r w:rsidRPr="00DE791C">
        <w:rPr>
          <w:rFonts w:ascii="Arial" w:eastAsia="Arial" w:hAnsi="Arial" w:cs="Arial"/>
          <w:i/>
          <w:sz w:val="24"/>
          <w:szCs w:val="24"/>
          <w:highlight w:val="white"/>
        </w:rPr>
        <w:t xml:space="preserve">agana </w:t>
      </w:r>
      <w:r w:rsidR="00F675DE" w:rsidRPr="00DE791C">
        <w:rPr>
          <w:rFonts w:ascii="Arial" w:eastAsia="Arial" w:hAnsi="Arial" w:cs="Arial"/>
          <w:i/>
          <w:sz w:val="24"/>
          <w:szCs w:val="24"/>
          <w:highlight w:val="white"/>
        </w:rPr>
        <w:t>Tokelau</w:t>
      </w:r>
      <w:r>
        <w:rPr>
          <w:rFonts w:ascii="Arial" w:eastAsia="Arial" w:hAnsi="Arial" w:cs="Arial"/>
          <w:sz w:val="24"/>
          <w:szCs w:val="24"/>
          <w:highlight w:val="white"/>
        </w:rPr>
        <w:t xml:space="preserve"> and other elements of your Tokelau culture (</w:t>
      </w:r>
      <w:r w:rsidR="00F675DE">
        <w:rPr>
          <w:rFonts w:ascii="Arial" w:eastAsia="Arial" w:hAnsi="Arial" w:cs="Arial"/>
          <w:sz w:val="24"/>
          <w:szCs w:val="24"/>
          <w:highlight w:val="white"/>
        </w:rPr>
        <w:t>e.g. food</w:t>
      </w:r>
      <w:r>
        <w:rPr>
          <w:rFonts w:ascii="Arial" w:eastAsia="Arial" w:hAnsi="Arial" w:cs="Arial"/>
          <w:sz w:val="24"/>
          <w:szCs w:val="24"/>
          <w:highlight w:val="white"/>
        </w:rPr>
        <w:t xml:space="preserve">, dance, dress, music) with people from different cultural backgrounds. </w:t>
      </w:r>
    </w:p>
    <w:p w:rsidR="00324201" w:rsidRDefault="00324201" w:rsidP="00324201"/>
    <w:p w:rsidR="00324201" w:rsidRDefault="00324201" w:rsidP="00324201"/>
    <w:p w:rsidR="00324201" w:rsidRPr="00124EE6" w:rsidRDefault="00324201" w:rsidP="00324201">
      <w:r w:rsidRPr="00124EE6">
        <w:rPr>
          <w:rFonts w:ascii="Arial" w:eastAsia="Arial" w:hAnsi="Arial" w:cs="Arial"/>
          <w:b/>
          <w:sz w:val="26"/>
          <w:szCs w:val="26"/>
        </w:rPr>
        <w:t xml:space="preserve">Invite elder, grandparent, or leader </w:t>
      </w:r>
    </w:p>
    <w:p w:rsidR="00324201" w:rsidRPr="00124EE6" w:rsidRDefault="00324201" w:rsidP="00324201">
      <w:r w:rsidRPr="00124EE6">
        <w:rPr>
          <w:rFonts w:ascii="Arial" w:eastAsia="Arial" w:hAnsi="Arial" w:cs="Arial"/>
          <w:sz w:val="24"/>
          <w:szCs w:val="24"/>
        </w:rPr>
        <w:tab/>
      </w:r>
      <w:r w:rsidRPr="00124EE6">
        <w:rPr>
          <w:rFonts w:ascii="Arial" w:eastAsia="Arial" w:hAnsi="Arial" w:cs="Arial"/>
          <w:sz w:val="24"/>
          <w:szCs w:val="24"/>
        </w:rPr>
        <w:tab/>
      </w:r>
      <w:r w:rsidRPr="00124EE6">
        <w:rPr>
          <w:rFonts w:ascii="Arial" w:eastAsia="Arial" w:hAnsi="Arial" w:cs="Arial"/>
          <w:sz w:val="24"/>
          <w:szCs w:val="24"/>
        </w:rPr>
        <w:tab/>
      </w:r>
      <w:r w:rsidRPr="00124EE6">
        <w:rPr>
          <w:rFonts w:ascii="Arial" w:eastAsia="Arial" w:hAnsi="Arial" w:cs="Arial"/>
          <w:sz w:val="24"/>
          <w:szCs w:val="24"/>
        </w:rPr>
        <w:tab/>
      </w:r>
      <w:r w:rsidRPr="00124EE6">
        <w:rPr>
          <w:rFonts w:ascii="Arial" w:eastAsia="Arial" w:hAnsi="Arial" w:cs="Arial"/>
          <w:sz w:val="24"/>
          <w:szCs w:val="24"/>
        </w:rPr>
        <w:tab/>
      </w:r>
    </w:p>
    <w:p w:rsidR="00324201" w:rsidRDefault="00324201" w:rsidP="00324201">
      <w:r w:rsidRPr="00124EE6">
        <w:rPr>
          <w:rFonts w:ascii="Arial" w:eastAsia="Arial" w:hAnsi="Arial" w:cs="Arial"/>
          <w:sz w:val="24"/>
          <w:szCs w:val="24"/>
        </w:rPr>
        <w:t xml:space="preserve">In the context of excellence you may wish to invite a local Tokelau elder, grandparent, </w:t>
      </w:r>
      <w:r w:rsidR="00F675DE" w:rsidRPr="00124EE6">
        <w:rPr>
          <w:rFonts w:ascii="Arial" w:eastAsia="Arial" w:hAnsi="Arial" w:cs="Arial"/>
          <w:sz w:val="24"/>
          <w:szCs w:val="24"/>
        </w:rPr>
        <w:t>and parent</w:t>
      </w:r>
      <w:r w:rsidRPr="00124EE6">
        <w:rPr>
          <w:rFonts w:ascii="Arial" w:eastAsia="Arial" w:hAnsi="Arial" w:cs="Arial"/>
          <w:sz w:val="24"/>
          <w:szCs w:val="24"/>
        </w:rPr>
        <w:t xml:space="preserve"> or community leader to share</w:t>
      </w:r>
      <w:r w:rsidR="00EA78AE">
        <w:rPr>
          <w:rFonts w:ascii="Arial" w:eastAsia="Arial" w:hAnsi="Arial" w:cs="Arial"/>
          <w:sz w:val="24"/>
          <w:szCs w:val="24"/>
        </w:rPr>
        <w:t xml:space="preserve"> stories and histories </w:t>
      </w:r>
      <w:r w:rsidRPr="00124EE6">
        <w:rPr>
          <w:rFonts w:ascii="Arial" w:eastAsia="Arial" w:hAnsi="Arial" w:cs="Arial"/>
          <w:sz w:val="24"/>
          <w:szCs w:val="24"/>
        </w:rPr>
        <w:t xml:space="preserve">of </w:t>
      </w:r>
      <w:r w:rsidR="00EA78AE">
        <w:rPr>
          <w:rFonts w:ascii="Arial" w:eastAsia="Arial" w:hAnsi="Arial" w:cs="Arial"/>
          <w:sz w:val="24"/>
          <w:szCs w:val="24"/>
        </w:rPr>
        <w:t xml:space="preserve">Tokelau, the </w:t>
      </w:r>
      <w:r w:rsidRPr="00124EE6">
        <w:rPr>
          <w:rFonts w:ascii="Arial" w:eastAsia="Arial" w:hAnsi="Arial" w:cs="Arial"/>
          <w:sz w:val="24"/>
          <w:szCs w:val="24"/>
        </w:rPr>
        <w:t xml:space="preserve">language, a traditional artefact and its importance to the culture or to teach a cultural dance or </w:t>
      </w:r>
      <w:r w:rsidR="00EA78AE">
        <w:rPr>
          <w:rFonts w:ascii="Arial" w:eastAsia="Arial" w:hAnsi="Arial" w:cs="Arial"/>
          <w:sz w:val="24"/>
          <w:szCs w:val="24"/>
        </w:rPr>
        <w:t xml:space="preserve">nursery </w:t>
      </w:r>
      <w:r w:rsidRPr="00124EE6">
        <w:rPr>
          <w:rFonts w:ascii="Arial" w:eastAsia="Arial" w:hAnsi="Arial" w:cs="Arial"/>
          <w:sz w:val="24"/>
          <w:szCs w:val="24"/>
        </w:rPr>
        <w:t>rhyme.</w:t>
      </w:r>
      <w:r>
        <w:rPr>
          <w:rFonts w:ascii="Arial" w:eastAsia="Arial" w:hAnsi="Arial" w:cs="Arial"/>
          <w:sz w:val="24"/>
          <w:szCs w:val="24"/>
        </w:rPr>
        <w:t xml:space="preserve">  </w:t>
      </w:r>
    </w:p>
    <w:p w:rsidR="00324201" w:rsidRDefault="00324201" w:rsidP="009054E4">
      <w:pPr>
        <w:jc w:val="both"/>
        <w:rPr>
          <w:rFonts w:ascii="Arial" w:hAnsi="Arial" w:cs="Arial"/>
        </w:rPr>
      </w:pPr>
    </w:p>
    <w:p w:rsidR="00D353C4" w:rsidRDefault="00D353C4" w:rsidP="00324201">
      <w:pPr>
        <w:rPr>
          <w:rFonts w:ascii="Arial" w:eastAsia="Arial" w:hAnsi="Arial" w:cs="Arial"/>
          <w:b/>
          <w:sz w:val="26"/>
          <w:szCs w:val="26"/>
          <w:highlight w:val="white"/>
        </w:rPr>
      </w:pPr>
    </w:p>
    <w:p w:rsidR="00324201" w:rsidRDefault="00324201" w:rsidP="00324201">
      <w:r>
        <w:rPr>
          <w:rFonts w:ascii="Arial" w:eastAsia="Arial" w:hAnsi="Arial" w:cs="Arial"/>
          <w:b/>
          <w:sz w:val="26"/>
          <w:szCs w:val="26"/>
          <w:highlight w:val="white"/>
        </w:rPr>
        <w:lastRenderedPageBreak/>
        <w:t>Tokelau pride</w:t>
      </w:r>
    </w:p>
    <w:p w:rsidR="00324201" w:rsidRDefault="00324201" w:rsidP="00324201"/>
    <w:p w:rsidR="00324201" w:rsidRDefault="00324201" w:rsidP="00324201">
      <w:pPr>
        <w:jc w:val="both"/>
      </w:pPr>
      <w:r>
        <w:rPr>
          <w:noProof/>
          <w:lang w:eastAsia="en-NZ"/>
        </w:rPr>
        <w:drawing>
          <wp:anchor distT="0" distB="0" distL="114300" distR="114300" simplePos="0" relativeHeight="251658246" behindDoc="0" locked="0" layoutInCell="0" hidden="0" allowOverlap="1" wp14:anchorId="3B80201E" wp14:editId="2944152C">
            <wp:simplePos x="0" y="0"/>
            <wp:positionH relativeFrom="margin">
              <wp:posOffset>-124460</wp:posOffset>
            </wp:positionH>
            <wp:positionV relativeFrom="paragraph">
              <wp:posOffset>265430</wp:posOffset>
            </wp:positionV>
            <wp:extent cx="2340000" cy="1581150"/>
            <wp:effectExtent l="0" t="0" r="3175" b="0"/>
            <wp:wrapSquare wrapText="bothSides" distT="0" distB="0" distL="114300" distR="114300"/>
            <wp:docPr id="9" name="image18.png" descr="badge2"/>
            <wp:cNvGraphicFramePr/>
            <a:graphic xmlns:a="http://schemas.openxmlformats.org/drawingml/2006/main">
              <a:graphicData uri="http://schemas.openxmlformats.org/drawingml/2006/picture">
                <pic:pic xmlns:pic="http://schemas.openxmlformats.org/drawingml/2006/picture">
                  <pic:nvPicPr>
                    <pic:cNvPr id="0" name="image18.png" descr="badge2"/>
                    <pic:cNvPicPr preferRelativeResize="0"/>
                  </pic:nvPicPr>
                  <pic:blipFill>
                    <a:blip r:embed="rId32"/>
                    <a:srcRect/>
                    <a:stretch>
                      <a:fillRect/>
                    </a:stretch>
                  </pic:blipFill>
                  <pic:spPr>
                    <a:xfrm>
                      <a:off x="0" y="0"/>
                      <a:ext cx="2340000" cy="1581150"/>
                    </a:xfrm>
                    <a:prstGeom prst="rect">
                      <a:avLst/>
                    </a:prstGeom>
                    <a:ln/>
                  </pic:spPr>
                </pic:pic>
              </a:graphicData>
            </a:graphic>
            <wp14:sizeRelH relativeFrom="margin">
              <wp14:pctWidth>0</wp14:pctWidth>
            </wp14:sizeRelH>
          </wp:anchor>
        </w:drawing>
      </w:r>
      <w:r>
        <w:rPr>
          <w:rFonts w:ascii="Arial" w:eastAsia="Arial" w:hAnsi="Arial" w:cs="Arial"/>
          <w:sz w:val="24"/>
          <w:szCs w:val="24"/>
          <w:highlight w:val="white"/>
        </w:rPr>
        <w:t xml:space="preserve">Tokelau is </w:t>
      </w:r>
      <w:r>
        <w:rPr>
          <w:rFonts w:ascii="Arial" w:eastAsia="Arial" w:hAnsi="Arial" w:cs="Arial"/>
          <w:sz w:val="24"/>
          <w:szCs w:val="24"/>
        </w:rPr>
        <w:t xml:space="preserve">a New Zealand territory and is one of the constitutional countries of the realm of New Zealand.  There are over 7,000 Tokelau people in New Zealand with almost 1,400 people living in Tokelau.  </w:t>
      </w:r>
      <w:r w:rsidR="00DE791C">
        <w:rPr>
          <w:rFonts w:ascii="Arial" w:eastAsia="Arial" w:hAnsi="Arial" w:cs="Arial"/>
          <w:sz w:val="24"/>
          <w:szCs w:val="24"/>
        </w:rPr>
        <w:t xml:space="preserve">Did you know that </w:t>
      </w:r>
      <w:r>
        <w:rPr>
          <w:rFonts w:ascii="Arial" w:eastAsia="Arial" w:hAnsi="Arial" w:cs="Arial"/>
          <w:sz w:val="24"/>
          <w:szCs w:val="24"/>
        </w:rPr>
        <w:t>Wellington has the highest population of Tokelau people in New Zealand and the world</w:t>
      </w:r>
      <w:r w:rsidR="00DE791C">
        <w:rPr>
          <w:rFonts w:ascii="Arial" w:eastAsia="Arial" w:hAnsi="Arial" w:cs="Arial"/>
          <w:sz w:val="24"/>
          <w:szCs w:val="24"/>
        </w:rPr>
        <w:t>?</w:t>
      </w:r>
      <w:r>
        <w:rPr>
          <w:rFonts w:ascii="Arial" w:eastAsia="Arial" w:hAnsi="Arial" w:cs="Arial"/>
          <w:sz w:val="24"/>
          <w:szCs w:val="24"/>
        </w:rPr>
        <w:t xml:space="preserve"> There are well established Tokelau communities and families in Auckland, Rotorua, Taupo, Manawatu, and Dunedin.</w:t>
      </w:r>
    </w:p>
    <w:p w:rsidR="00324201" w:rsidRDefault="00324201" w:rsidP="00324201">
      <w:pPr>
        <w:jc w:val="both"/>
      </w:pPr>
    </w:p>
    <w:p w:rsidR="00324201" w:rsidRDefault="00324201" w:rsidP="00DE791C">
      <w:pPr>
        <w:jc w:val="both"/>
      </w:pPr>
      <w:r>
        <w:rPr>
          <w:rFonts w:ascii="Arial" w:eastAsia="Arial" w:hAnsi="Arial" w:cs="Arial"/>
          <w:sz w:val="24"/>
          <w:szCs w:val="24"/>
        </w:rPr>
        <w:t>Many people show their pride and honour by performing their national anthem; this is true also for the people of Tokelau.  Below are the lyrics to the Tokelau national anthem.   Is there a time where you think singing the Tokelau national anthem could be sung during Tokelau language week?</w:t>
      </w:r>
    </w:p>
    <w:p w:rsidR="00DE791C" w:rsidRDefault="00DE791C" w:rsidP="00324201">
      <w:pPr>
        <w:jc w:val="both"/>
        <w:rPr>
          <w:rFonts w:ascii="Arial" w:eastAsia="Arial" w:hAnsi="Arial" w:cs="Arial"/>
          <w:sz w:val="24"/>
          <w:szCs w:val="24"/>
          <w:highlight w:val="white"/>
        </w:rPr>
      </w:pPr>
    </w:p>
    <w:p w:rsidR="00324201" w:rsidRDefault="00324201" w:rsidP="00324201">
      <w:pPr>
        <w:jc w:val="both"/>
      </w:pPr>
      <w:r>
        <w:rPr>
          <w:rFonts w:ascii="Arial" w:eastAsia="Arial" w:hAnsi="Arial" w:cs="Arial"/>
          <w:sz w:val="24"/>
          <w:szCs w:val="24"/>
          <w:highlight w:val="white"/>
        </w:rPr>
        <w:t xml:space="preserve">Click on the link to find out more information on the </w:t>
      </w:r>
      <w:hyperlink r:id="rId33">
        <w:r>
          <w:rPr>
            <w:rFonts w:ascii="Arial" w:eastAsia="Arial" w:hAnsi="Arial" w:cs="Arial"/>
            <w:color w:val="1155CC"/>
            <w:sz w:val="24"/>
            <w:szCs w:val="24"/>
            <w:highlight w:val="white"/>
            <w:u w:val="single"/>
          </w:rPr>
          <w:t>Tokelau flag</w:t>
        </w:r>
      </w:hyperlink>
      <w:r>
        <w:rPr>
          <w:rFonts w:ascii="Arial" w:eastAsia="Arial" w:hAnsi="Arial" w:cs="Arial"/>
          <w:sz w:val="24"/>
          <w:szCs w:val="24"/>
          <w:highlight w:val="white"/>
        </w:rPr>
        <w:t xml:space="preserve">.  </w:t>
      </w:r>
    </w:p>
    <w:p w:rsidR="00324201" w:rsidRDefault="00324201" w:rsidP="00324201">
      <w:pPr>
        <w:jc w:val="both"/>
      </w:pPr>
    </w:p>
    <w:p w:rsidR="00324201" w:rsidRDefault="00324201" w:rsidP="00324201">
      <w:pPr>
        <w:jc w:val="both"/>
      </w:pPr>
      <w:r>
        <w:rPr>
          <w:rFonts w:ascii="Arial" w:eastAsia="Arial" w:hAnsi="Arial" w:cs="Arial"/>
          <w:sz w:val="24"/>
          <w:szCs w:val="24"/>
          <w:highlight w:val="white"/>
        </w:rPr>
        <w:t xml:space="preserve">Click on the link to listen to an audio of the </w:t>
      </w:r>
      <w:hyperlink r:id="rId34">
        <w:r>
          <w:rPr>
            <w:rFonts w:ascii="Arial" w:eastAsia="Arial" w:hAnsi="Arial" w:cs="Arial"/>
            <w:color w:val="1155CC"/>
            <w:sz w:val="24"/>
            <w:szCs w:val="24"/>
            <w:highlight w:val="white"/>
            <w:u w:val="single"/>
          </w:rPr>
          <w:t>Tokelau National Anthem</w:t>
        </w:r>
      </w:hyperlink>
      <w:r>
        <w:rPr>
          <w:rFonts w:ascii="Arial" w:eastAsia="Arial" w:hAnsi="Arial" w:cs="Arial"/>
          <w:sz w:val="24"/>
          <w:szCs w:val="24"/>
          <w:highlight w:val="white"/>
        </w:rPr>
        <w:t xml:space="preserve"> from the Government of Tokelau’s website. </w:t>
      </w:r>
    </w:p>
    <w:p w:rsidR="00324201" w:rsidRDefault="00324201" w:rsidP="00324201">
      <w:pPr>
        <w:jc w:val="both"/>
      </w:pPr>
    </w:p>
    <w:p w:rsidR="00324201" w:rsidRDefault="00324201" w:rsidP="00324201">
      <w:pPr>
        <w:jc w:val="both"/>
      </w:pPr>
      <w:r>
        <w:rPr>
          <w:rFonts w:ascii="Arial" w:eastAsia="Arial" w:hAnsi="Arial" w:cs="Arial"/>
          <w:sz w:val="24"/>
          <w:szCs w:val="24"/>
          <w:highlight w:val="white"/>
        </w:rPr>
        <w:t xml:space="preserve">Lyrics to the </w:t>
      </w:r>
      <w:r w:rsidRPr="00DE791C">
        <w:rPr>
          <w:rFonts w:ascii="Arial" w:eastAsia="Arial" w:hAnsi="Arial" w:cs="Arial"/>
          <w:i/>
          <w:sz w:val="24"/>
          <w:szCs w:val="24"/>
          <w:highlight w:val="white"/>
        </w:rPr>
        <w:t>Viki o Tokelau</w:t>
      </w:r>
      <w:r>
        <w:rPr>
          <w:rFonts w:ascii="Arial" w:eastAsia="Arial" w:hAnsi="Arial" w:cs="Arial"/>
          <w:sz w:val="24"/>
          <w:szCs w:val="24"/>
          <w:highlight w:val="white"/>
        </w:rPr>
        <w:t xml:space="preserve"> (Tokelau National Anthem).  </w:t>
      </w:r>
    </w:p>
    <w:p w:rsidR="00324201" w:rsidRDefault="00324201" w:rsidP="00324201">
      <w:pPr>
        <w:jc w:val="both"/>
      </w:pPr>
    </w:p>
    <w:p w:rsidR="00324201" w:rsidRDefault="00324201" w:rsidP="00324201">
      <w:pPr>
        <w:jc w:val="both"/>
      </w:pPr>
    </w:p>
    <w:tbl>
      <w:tblPr>
        <w:tblW w:w="13960" w:type="dxa"/>
        <w:tblInd w:w="-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20"/>
        <w:gridCol w:w="7040"/>
      </w:tblGrid>
      <w:tr w:rsidR="00324201" w:rsidTr="008B4D36">
        <w:tc>
          <w:tcPr>
            <w:tcW w:w="6920" w:type="dxa"/>
          </w:tcPr>
          <w:p w:rsidR="00324201" w:rsidRPr="00DE791C" w:rsidRDefault="00324201" w:rsidP="008B4D36">
            <w:pPr>
              <w:rPr>
                <w:b/>
              </w:rPr>
            </w:pPr>
            <w:r w:rsidRPr="00DE791C">
              <w:rPr>
                <w:rFonts w:ascii="Arial" w:eastAsia="Arial" w:hAnsi="Arial" w:cs="Arial"/>
                <w:b/>
                <w:sz w:val="24"/>
                <w:szCs w:val="24"/>
              </w:rPr>
              <w:t>Te Atua o Tokelau</w:t>
            </w:r>
          </w:p>
          <w:p w:rsidR="00324201" w:rsidRPr="000E2200" w:rsidRDefault="00324201" w:rsidP="008B4D36">
            <w:pPr>
              <w:rPr>
                <w:sz w:val="24"/>
                <w:szCs w:val="24"/>
              </w:rPr>
            </w:pPr>
            <w:r>
              <w:rPr>
                <w:sz w:val="24"/>
                <w:szCs w:val="24"/>
              </w:rPr>
              <w:sym w:font="Wingdings" w:char="F020"/>
            </w:r>
            <w:r>
              <w:rPr>
                <w:sz w:val="24"/>
                <w:szCs w:val="24"/>
              </w:rPr>
              <w:sym w:font="Wingdings" w:char="F020"/>
            </w:r>
          </w:p>
          <w:p w:rsidR="00324201" w:rsidRDefault="00324201" w:rsidP="008B4D36">
            <w:r>
              <w:rPr>
                <w:rFonts w:ascii="Arial" w:eastAsia="Arial" w:hAnsi="Arial" w:cs="Arial"/>
                <w:sz w:val="24"/>
                <w:szCs w:val="24"/>
              </w:rPr>
              <w:t>Te Atua o nuku, te Atua o Tokelau</w:t>
            </w:r>
          </w:p>
          <w:p w:rsidR="00324201" w:rsidRDefault="00324201" w:rsidP="008B4D36">
            <w:r>
              <w:rPr>
                <w:rFonts w:ascii="Arial" w:eastAsia="Arial" w:hAnsi="Arial" w:cs="Arial"/>
                <w:sz w:val="24"/>
                <w:szCs w:val="24"/>
              </w:rPr>
              <w:t>Fakamanuia mai ia Tokelau</w:t>
            </w:r>
          </w:p>
          <w:p w:rsidR="00324201" w:rsidRDefault="00324201" w:rsidP="008B4D36">
            <w:r>
              <w:rPr>
                <w:rFonts w:ascii="Arial" w:eastAsia="Arial" w:hAnsi="Arial" w:cs="Arial"/>
                <w:sz w:val="24"/>
                <w:szCs w:val="24"/>
              </w:rPr>
              <w:t>Puipui tauhi mai k</w:t>
            </w:r>
            <w:r w:rsidRPr="000E2200">
              <w:rPr>
                <w:rFonts w:ascii="Arial" w:eastAsia="Arial" w:hAnsi="Arial" w:cs="Arial"/>
                <w:sz w:val="24"/>
                <w:szCs w:val="24"/>
              </w:rPr>
              <w:t>ō</w:t>
            </w:r>
            <w:r>
              <w:rPr>
                <w:rFonts w:ascii="Arial" w:eastAsia="Arial" w:hAnsi="Arial" w:cs="Arial"/>
                <w:sz w:val="24"/>
                <w:szCs w:val="24"/>
              </w:rPr>
              <w:t xml:space="preserve"> i to fil</w:t>
            </w:r>
            <w:r w:rsidRPr="000E2200">
              <w:rPr>
                <w:rFonts w:ascii="Arial" w:eastAsia="Arial" w:hAnsi="Arial" w:cs="Arial"/>
                <w:sz w:val="24"/>
                <w:szCs w:val="24"/>
              </w:rPr>
              <w:t>ē</w:t>
            </w:r>
            <w:r>
              <w:rPr>
                <w:rFonts w:ascii="Arial" w:eastAsia="Arial" w:hAnsi="Arial" w:cs="Arial"/>
                <w:sz w:val="24"/>
                <w:szCs w:val="24"/>
              </w:rPr>
              <w:t>m</w:t>
            </w:r>
            <w:r w:rsidRPr="000E2200">
              <w:rPr>
                <w:rFonts w:ascii="Arial" w:eastAsia="Arial" w:hAnsi="Arial" w:cs="Arial"/>
                <w:sz w:val="24"/>
                <w:szCs w:val="24"/>
              </w:rPr>
              <w:t xml:space="preserve">ū </w:t>
            </w:r>
          </w:p>
          <w:p w:rsidR="00324201" w:rsidRDefault="00324201" w:rsidP="008B4D36">
            <w:r>
              <w:rPr>
                <w:rFonts w:ascii="Arial" w:eastAsia="Arial" w:hAnsi="Arial" w:cs="Arial"/>
                <w:sz w:val="24"/>
                <w:szCs w:val="24"/>
              </w:rPr>
              <w:t>Toku fenua, tau aganuku</w:t>
            </w:r>
          </w:p>
          <w:p w:rsidR="00324201" w:rsidRDefault="00324201" w:rsidP="008B4D36">
            <w:r>
              <w:rPr>
                <w:rFonts w:ascii="Arial" w:eastAsia="Arial" w:hAnsi="Arial" w:cs="Arial"/>
                <w:sz w:val="24"/>
                <w:szCs w:val="24"/>
              </w:rPr>
              <w:t xml:space="preserve">Tau fuka ke </w:t>
            </w:r>
            <w:r w:rsidRPr="000E2200">
              <w:rPr>
                <w:rFonts w:ascii="Arial" w:eastAsia="Arial" w:hAnsi="Arial" w:cs="Arial"/>
                <w:sz w:val="24"/>
                <w:szCs w:val="24"/>
              </w:rPr>
              <w:t>ā</w:t>
            </w:r>
            <w:r>
              <w:rPr>
                <w:rFonts w:ascii="Arial" w:eastAsia="Arial" w:hAnsi="Arial" w:cs="Arial"/>
                <w:sz w:val="24"/>
                <w:szCs w:val="24"/>
              </w:rPr>
              <w:t>giagia</w:t>
            </w:r>
          </w:p>
          <w:p w:rsidR="00324201" w:rsidRDefault="00324201" w:rsidP="008B4D36">
            <w:r>
              <w:rPr>
                <w:rFonts w:ascii="Arial" w:eastAsia="Arial" w:hAnsi="Arial" w:cs="Arial"/>
                <w:sz w:val="24"/>
                <w:szCs w:val="24"/>
              </w:rPr>
              <w:t>Lototahi, tūmau i t</w:t>
            </w:r>
            <w:r w:rsidRPr="000E2200">
              <w:rPr>
                <w:rFonts w:ascii="Arial" w:eastAsia="Arial" w:hAnsi="Arial" w:cs="Arial"/>
                <w:sz w:val="24"/>
                <w:szCs w:val="24"/>
              </w:rPr>
              <w:t xml:space="preserve">ō </w:t>
            </w:r>
            <w:r>
              <w:rPr>
                <w:rFonts w:ascii="Arial" w:eastAsia="Arial" w:hAnsi="Arial" w:cs="Arial"/>
                <w:sz w:val="24"/>
                <w:szCs w:val="24"/>
              </w:rPr>
              <w:t xml:space="preserve">fakavae </w:t>
            </w:r>
          </w:p>
          <w:p w:rsidR="00324201" w:rsidRDefault="00324201" w:rsidP="008B4D36">
            <w:r>
              <w:rPr>
                <w:rFonts w:ascii="Arial" w:eastAsia="Arial" w:hAnsi="Arial" w:cs="Arial"/>
                <w:sz w:val="24"/>
                <w:szCs w:val="24"/>
              </w:rPr>
              <w:t>Tokelau m</w:t>
            </w:r>
            <w:r w:rsidRPr="000E2200">
              <w:rPr>
                <w:rFonts w:ascii="Arial" w:eastAsia="Arial" w:hAnsi="Arial" w:cs="Arial"/>
                <w:sz w:val="24"/>
                <w:szCs w:val="24"/>
              </w:rPr>
              <w:t>ō</w:t>
            </w:r>
            <w:r>
              <w:rPr>
                <w:rFonts w:ascii="Arial" w:eastAsia="Arial" w:hAnsi="Arial" w:cs="Arial"/>
                <w:sz w:val="24"/>
                <w:szCs w:val="24"/>
              </w:rPr>
              <w:t xml:space="preserve"> te Atua</w:t>
            </w:r>
          </w:p>
          <w:p w:rsidR="00324201" w:rsidRDefault="00324201" w:rsidP="008B4D36">
            <w:r>
              <w:rPr>
                <w:rFonts w:ascii="Arial" w:eastAsia="Arial" w:hAnsi="Arial" w:cs="Arial"/>
                <w:sz w:val="24"/>
                <w:szCs w:val="24"/>
              </w:rPr>
              <w:t xml:space="preserve">Te Atua o Tokelau </w:t>
            </w:r>
          </w:p>
        </w:tc>
        <w:tc>
          <w:tcPr>
            <w:tcW w:w="7040" w:type="dxa"/>
          </w:tcPr>
          <w:p w:rsidR="00324201" w:rsidRPr="00DE791C" w:rsidRDefault="00324201" w:rsidP="008B4D36">
            <w:pPr>
              <w:rPr>
                <w:b/>
              </w:rPr>
            </w:pPr>
            <w:r w:rsidRPr="00DE791C">
              <w:rPr>
                <w:rFonts w:ascii="Arial" w:eastAsia="Arial" w:hAnsi="Arial" w:cs="Arial"/>
                <w:b/>
                <w:sz w:val="24"/>
                <w:szCs w:val="24"/>
              </w:rPr>
              <w:t xml:space="preserve">Tokelau Anthem </w:t>
            </w:r>
          </w:p>
          <w:p w:rsidR="00324201" w:rsidRDefault="00324201" w:rsidP="008B4D36"/>
          <w:p w:rsidR="00324201" w:rsidRDefault="00324201" w:rsidP="008B4D36">
            <w:r>
              <w:rPr>
                <w:rFonts w:ascii="Arial" w:eastAsia="Arial" w:hAnsi="Arial" w:cs="Arial"/>
                <w:sz w:val="24"/>
                <w:szCs w:val="24"/>
              </w:rPr>
              <w:t xml:space="preserve">The God of Tokelau, The God of villages, the God of Tokelau </w:t>
            </w:r>
          </w:p>
          <w:p w:rsidR="00324201" w:rsidRDefault="00324201" w:rsidP="008B4D36">
            <w:r>
              <w:rPr>
                <w:rFonts w:ascii="Arial" w:eastAsia="Arial" w:hAnsi="Arial" w:cs="Arial"/>
                <w:sz w:val="24"/>
                <w:szCs w:val="24"/>
              </w:rPr>
              <w:t>Do bless Tokelau</w:t>
            </w:r>
          </w:p>
          <w:p w:rsidR="00324201" w:rsidRDefault="00324201" w:rsidP="008B4D36">
            <w:r>
              <w:rPr>
                <w:rFonts w:ascii="Arial" w:eastAsia="Arial" w:hAnsi="Arial" w:cs="Arial"/>
                <w:sz w:val="24"/>
                <w:szCs w:val="24"/>
              </w:rPr>
              <w:t>Carefully tend within your peaceful care</w:t>
            </w:r>
          </w:p>
          <w:p w:rsidR="00324201" w:rsidRDefault="00324201" w:rsidP="008B4D36">
            <w:r>
              <w:rPr>
                <w:rFonts w:ascii="Arial" w:eastAsia="Arial" w:hAnsi="Arial" w:cs="Arial"/>
                <w:sz w:val="24"/>
                <w:szCs w:val="24"/>
              </w:rPr>
              <w:t>My land, your custom</w:t>
            </w:r>
          </w:p>
          <w:p w:rsidR="00324201" w:rsidRDefault="00324201" w:rsidP="008B4D36">
            <w:r>
              <w:rPr>
                <w:rFonts w:ascii="Arial" w:eastAsia="Arial" w:hAnsi="Arial" w:cs="Arial"/>
                <w:sz w:val="24"/>
                <w:szCs w:val="24"/>
              </w:rPr>
              <w:t>Your flag that’s waving</w:t>
            </w:r>
          </w:p>
          <w:p w:rsidR="00324201" w:rsidRDefault="00324201" w:rsidP="008B4D36">
            <w:r>
              <w:rPr>
                <w:rFonts w:ascii="Arial" w:eastAsia="Arial" w:hAnsi="Arial" w:cs="Arial"/>
                <w:sz w:val="24"/>
                <w:szCs w:val="24"/>
              </w:rPr>
              <w:t xml:space="preserve">Of one mind, stand firm on your foundation </w:t>
            </w:r>
          </w:p>
          <w:p w:rsidR="00324201" w:rsidRDefault="00324201" w:rsidP="008B4D36">
            <w:pPr>
              <w:rPr>
                <w:rFonts w:ascii="Arial" w:eastAsia="Arial" w:hAnsi="Arial" w:cs="Arial"/>
                <w:sz w:val="24"/>
                <w:szCs w:val="24"/>
              </w:rPr>
            </w:pPr>
            <w:r>
              <w:rPr>
                <w:rFonts w:ascii="Arial" w:eastAsia="Arial" w:hAnsi="Arial" w:cs="Arial"/>
                <w:sz w:val="24"/>
                <w:szCs w:val="24"/>
              </w:rPr>
              <w:t xml:space="preserve">Tokelau for God </w:t>
            </w:r>
          </w:p>
          <w:p w:rsidR="00324201" w:rsidRDefault="00324201" w:rsidP="008B4D36">
            <w:r>
              <w:rPr>
                <w:rFonts w:ascii="Arial" w:eastAsia="Arial" w:hAnsi="Arial" w:cs="Arial"/>
                <w:sz w:val="24"/>
                <w:szCs w:val="24"/>
              </w:rPr>
              <w:t xml:space="preserve">the God of Tokelau </w:t>
            </w:r>
          </w:p>
        </w:tc>
      </w:tr>
    </w:tbl>
    <w:p w:rsidR="00324201" w:rsidRDefault="00324201" w:rsidP="00324201"/>
    <w:p w:rsidR="00DE791C" w:rsidRDefault="00DE791C" w:rsidP="00324201">
      <w:pPr>
        <w:rPr>
          <w:rFonts w:ascii="Arial" w:eastAsia="Arial" w:hAnsi="Arial" w:cs="Arial"/>
          <w:b/>
          <w:sz w:val="26"/>
          <w:szCs w:val="26"/>
        </w:rPr>
      </w:pPr>
    </w:p>
    <w:p w:rsidR="00324201" w:rsidRPr="00CD5EAD" w:rsidRDefault="00324201" w:rsidP="00324201">
      <w:r w:rsidRPr="00CD5EAD">
        <w:rPr>
          <w:rFonts w:ascii="Arial" w:eastAsia="Arial" w:hAnsi="Arial" w:cs="Arial"/>
          <w:b/>
          <w:sz w:val="26"/>
          <w:szCs w:val="26"/>
        </w:rPr>
        <w:lastRenderedPageBreak/>
        <w:t>Being a Tokelau person in Aotearoa New Zealand</w:t>
      </w:r>
    </w:p>
    <w:p w:rsidR="00324201" w:rsidRDefault="00324201" w:rsidP="00324201">
      <w:r w:rsidRPr="00CD5EAD">
        <w:rPr>
          <w:rFonts w:ascii="Arial" w:eastAsia="Arial" w:hAnsi="Arial" w:cs="Arial"/>
          <w:sz w:val="24"/>
          <w:szCs w:val="24"/>
        </w:rPr>
        <w:tab/>
      </w:r>
      <w:r w:rsidRPr="00CD5EAD">
        <w:rPr>
          <w:rFonts w:ascii="Arial" w:eastAsia="Arial" w:hAnsi="Arial" w:cs="Arial"/>
          <w:sz w:val="24"/>
          <w:szCs w:val="24"/>
        </w:rPr>
        <w:tab/>
      </w:r>
      <w:r w:rsidRPr="00CD5EAD">
        <w:rPr>
          <w:rFonts w:ascii="Arial" w:eastAsia="Arial" w:hAnsi="Arial" w:cs="Arial"/>
          <w:sz w:val="24"/>
          <w:szCs w:val="24"/>
        </w:rPr>
        <w:tab/>
      </w:r>
      <w:r w:rsidRPr="00CD5EAD">
        <w:rPr>
          <w:rFonts w:ascii="Arial" w:eastAsia="Arial" w:hAnsi="Arial" w:cs="Arial"/>
          <w:sz w:val="24"/>
          <w:szCs w:val="24"/>
        </w:rPr>
        <w:tab/>
      </w:r>
      <w:r w:rsidRPr="00CD5EAD">
        <w:rPr>
          <w:rFonts w:ascii="Arial" w:eastAsia="Arial" w:hAnsi="Arial" w:cs="Arial"/>
          <w:sz w:val="24"/>
          <w:szCs w:val="24"/>
        </w:rPr>
        <w:tab/>
      </w:r>
    </w:p>
    <w:p w:rsidR="00324201" w:rsidRDefault="00324201" w:rsidP="00324201">
      <w:pPr>
        <w:jc w:val="both"/>
      </w:pPr>
      <w:r>
        <w:rPr>
          <w:rFonts w:ascii="Arial" w:eastAsia="Arial" w:hAnsi="Arial" w:cs="Arial"/>
          <w:sz w:val="24"/>
          <w:szCs w:val="24"/>
        </w:rPr>
        <w:t>Census 2013 recorded 7,176 Tokelau people living in New Zealand and make up 2% of th</w:t>
      </w:r>
      <w:r w:rsidR="00CB2256">
        <w:rPr>
          <w:rFonts w:ascii="Arial" w:eastAsia="Arial" w:hAnsi="Arial" w:cs="Arial"/>
          <w:sz w:val="24"/>
          <w:szCs w:val="24"/>
        </w:rPr>
        <w:t>e Pacific population in New Zealand</w:t>
      </w:r>
      <w:r>
        <w:rPr>
          <w:rFonts w:ascii="Arial" w:eastAsia="Arial" w:hAnsi="Arial" w:cs="Arial"/>
          <w:sz w:val="24"/>
          <w:szCs w:val="24"/>
        </w:rPr>
        <w:t>. Some people have migrated here, while a majority have been born here as 2nd, 3rd or 4th generation New Zealanders.</w:t>
      </w:r>
    </w:p>
    <w:p w:rsidR="00324201" w:rsidRDefault="00324201" w:rsidP="00324201">
      <w:pPr>
        <w:jc w:val="both"/>
      </w:pP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rsidR="00324201" w:rsidRDefault="00324201" w:rsidP="00324201">
      <w:pPr>
        <w:jc w:val="both"/>
      </w:pPr>
      <w:r>
        <w:rPr>
          <w:rFonts w:ascii="Arial" w:eastAsia="Arial" w:hAnsi="Arial" w:cs="Arial"/>
          <w:sz w:val="24"/>
          <w:szCs w:val="24"/>
        </w:rPr>
        <w:t xml:space="preserve">Discuss how you feel being Tokelau in Aotearoa New Zealand. Do you think this is the same or different to being Tokelau in Tokelau? Has being Tokelau in Aotearoa New Zealand changed for you over time? What helps you to maintain or grow your Tokelau identity in this country? </w:t>
      </w:r>
    </w:p>
    <w:p w:rsidR="00324201" w:rsidRDefault="00324201" w:rsidP="00324201">
      <w:r>
        <w:rPr>
          <w:rFonts w:ascii="Arial Black" w:eastAsia="Arial Black" w:hAnsi="Arial Black" w:cs="Arial Black"/>
          <w:sz w:val="24"/>
          <w:szCs w:val="24"/>
        </w:rPr>
        <w:tab/>
      </w:r>
    </w:p>
    <w:p w:rsidR="00324201" w:rsidRDefault="00324201" w:rsidP="00324201">
      <w:r w:rsidRPr="00CD5EAD">
        <w:rPr>
          <w:rFonts w:ascii="Arial" w:eastAsia="Arial" w:hAnsi="Arial" w:cs="Arial"/>
          <w:sz w:val="24"/>
          <w:szCs w:val="24"/>
        </w:rPr>
        <w:tab/>
      </w:r>
      <w:r w:rsidRPr="00CD5EAD">
        <w:rPr>
          <w:rFonts w:ascii="Arial" w:eastAsia="Arial" w:hAnsi="Arial" w:cs="Arial"/>
          <w:sz w:val="24"/>
          <w:szCs w:val="24"/>
        </w:rPr>
        <w:tab/>
      </w:r>
      <w:r w:rsidRPr="009E3B51">
        <w:rPr>
          <w:rFonts w:ascii="Arial" w:eastAsia="Arial" w:hAnsi="Arial" w:cs="Arial"/>
          <w:sz w:val="24"/>
          <w:szCs w:val="24"/>
        </w:rPr>
        <w:t xml:space="preserve"> </w:t>
      </w:r>
    </w:p>
    <w:p w:rsidR="00324201" w:rsidRDefault="00324201" w:rsidP="00324201">
      <w:r>
        <w:rPr>
          <w:rFonts w:ascii="Arial" w:eastAsia="Arial" w:hAnsi="Arial" w:cs="Arial"/>
          <w:b/>
          <w:sz w:val="26"/>
          <w:szCs w:val="26"/>
          <w:highlight w:val="white"/>
        </w:rPr>
        <w:t xml:space="preserve">Speak </w:t>
      </w:r>
      <w:r w:rsidRPr="00DE791C">
        <w:rPr>
          <w:rFonts w:ascii="Arial" w:eastAsia="Arial" w:hAnsi="Arial" w:cs="Arial"/>
          <w:b/>
          <w:i/>
          <w:sz w:val="26"/>
          <w:szCs w:val="26"/>
          <w:highlight w:val="white"/>
        </w:rPr>
        <w:t>Gagana Tokelau</w:t>
      </w:r>
      <w:r>
        <w:rPr>
          <w:rFonts w:ascii="Arial" w:eastAsia="Arial" w:hAnsi="Arial" w:cs="Arial"/>
          <w:b/>
          <w:sz w:val="26"/>
          <w:szCs w:val="26"/>
          <w:highlight w:val="white"/>
        </w:rPr>
        <w:t xml:space="preserve"> through </w:t>
      </w:r>
      <w:r w:rsidRPr="00DE791C">
        <w:rPr>
          <w:rFonts w:ascii="Arial" w:eastAsia="Arial" w:hAnsi="Arial" w:cs="Arial"/>
          <w:b/>
          <w:i/>
          <w:sz w:val="26"/>
          <w:szCs w:val="26"/>
          <w:highlight w:val="white"/>
        </w:rPr>
        <w:t>Nā Tatalo</w:t>
      </w:r>
      <w:r>
        <w:rPr>
          <w:rFonts w:ascii="Arial" w:eastAsia="Arial" w:hAnsi="Arial" w:cs="Arial"/>
          <w:b/>
          <w:sz w:val="26"/>
          <w:szCs w:val="26"/>
          <w:highlight w:val="white"/>
        </w:rPr>
        <w:t xml:space="preserve"> (Prayers) </w:t>
      </w:r>
    </w:p>
    <w:p w:rsidR="00324201" w:rsidRDefault="00324201" w:rsidP="00324201"/>
    <w:p w:rsidR="00324201" w:rsidRDefault="00324201" w:rsidP="00324201">
      <w:pPr>
        <w:jc w:val="both"/>
      </w:pPr>
      <w:r>
        <w:rPr>
          <w:rFonts w:ascii="Arial" w:eastAsia="Arial" w:hAnsi="Arial" w:cs="Arial"/>
          <w:sz w:val="24"/>
          <w:szCs w:val="24"/>
        </w:rPr>
        <w:t xml:space="preserve">Spirituality is an important part of the Tokelau culture with faith being practised in different forms either in prayer, attending church services or through hymns.  The Tokelau Catholic Chaplaincy, Archdiocese of Wellington published a bilingual Tokelau and English Prayer Book in 2012 and we offer this prayer as an example.  </w:t>
      </w:r>
    </w:p>
    <w:p w:rsidR="00324201" w:rsidRDefault="00324201" w:rsidP="00324201">
      <w:pPr>
        <w:jc w:val="both"/>
      </w:pPr>
    </w:p>
    <w:p w:rsidR="00324201" w:rsidRDefault="00324201" w:rsidP="00324201">
      <w:pPr>
        <w:jc w:val="both"/>
      </w:pPr>
      <w:r>
        <w:rPr>
          <w:rFonts w:ascii="Arial" w:eastAsia="Arial" w:hAnsi="Arial" w:cs="Arial"/>
          <w:sz w:val="24"/>
          <w:szCs w:val="24"/>
        </w:rPr>
        <w:t xml:space="preserve">Recital of prayers in </w:t>
      </w:r>
      <w:r w:rsidRPr="00DE791C">
        <w:rPr>
          <w:rFonts w:ascii="Arial" w:eastAsia="Arial" w:hAnsi="Arial" w:cs="Arial"/>
          <w:i/>
          <w:sz w:val="24"/>
          <w:szCs w:val="24"/>
        </w:rPr>
        <w:t>Gagana Tokelau</w:t>
      </w:r>
      <w:r>
        <w:rPr>
          <w:rFonts w:ascii="Arial" w:eastAsia="Arial" w:hAnsi="Arial" w:cs="Arial"/>
          <w:sz w:val="24"/>
          <w:szCs w:val="24"/>
        </w:rPr>
        <w:t xml:space="preserve"> is one useful way to encourage using Tokelau language with children and as a family.</w:t>
      </w:r>
    </w:p>
    <w:p w:rsidR="00324201" w:rsidRDefault="00324201" w:rsidP="00324201">
      <w:pPr>
        <w:jc w:val="both"/>
      </w:pPr>
    </w:p>
    <w:p w:rsidR="00324201" w:rsidRDefault="00324201" w:rsidP="00324201">
      <w:pPr>
        <w:jc w:val="both"/>
      </w:pPr>
    </w:p>
    <w:tbl>
      <w:tblPr>
        <w:tblW w:w="13860"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85"/>
        <w:gridCol w:w="6975"/>
      </w:tblGrid>
      <w:tr w:rsidR="00324201" w:rsidTr="008B4D36">
        <w:tc>
          <w:tcPr>
            <w:tcW w:w="6885" w:type="dxa"/>
          </w:tcPr>
          <w:p w:rsidR="00324201" w:rsidRPr="002276F7" w:rsidRDefault="00324201" w:rsidP="008B4D36">
            <w:pPr>
              <w:rPr>
                <w:i/>
              </w:rPr>
            </w:pPr>
            <w:r w:rsidRPr="002276F7">
              <w:rPr>
                <w:rFonts w:ascii="Arial" w:eastAsia="Arial" w:hAnsi="Arial" w:cs="Arial"/>
                <w:i/>
                <w:sz w:val="24"/>
                <w:szCs w:val="24"/>
              </w:rPr>
              <w:t xml:space="preserve">Ko aho takitahi te Aliki e, </w:t>
            </w:r>
          </w:p>
          <w:p w:rsidR="00324201" w:rsidRPr="002276F7" w:rsidRDefault="00324201" w:rsidP="008B4D36">
            <w:pPr>
              <w:rPr>
                <w:i/>
              </w:rPr>
            </w:pPr>
            <w:r w:rsidRPr="002276F7">
              <w:rPr>
                <w:rFonts w:ascii="Arial" w:eastAsia="Arial" w:hAnsi="Arial" w:cs="Arial"/>
                <w:i/>
                <w:sz w:val="24"/>
                <w:szCs w:val="24"/>
              </w:rPr>
              <w:t>e tolu aku fakanau;</w:t>
            </w:r>
          </w:p>
          <w:p w:rsidR="00324201" w:rsidRPr="002276F7" w:rsidRDefault="00324201" w:rsidP="008B4D36">
            <w:pPr>
              <w:rPr>
                <w:i/>
              </w:rPr>
            </w:pPr>
            <w:r w:rsidRPr="002276F7">
              <w:rPr>
                <w:rFonts w:ascii="Arial" w:eastAsia="Arial" w:hAnsi="Arial" w:cs="Arial"/>
                <w:i/>
                <w:sz w:val="24"/>
                <w:szCs w:val="24"/>
              </w:rPr>
              <w:t>Ke kitea manino koe;</w:t>
            </w:r>
          </w:p>
          <w:p w:rsidR="00324201" w:rsidRPr="002276F7" w:rsidRDefault="00324201" w:rsidP="008B4D36">
            <w:pPr>
              <w:rPr>
                <w:i/>
              </w:rPr>
            </w:pPr>
            <w:r w:rsidRPr="002276F7">
              <w:rPr>
                <w:rFonts w:ascii="Arial" w:eastAsia="Arial" w:hAnsi="Arial" w:cs="Arial"/>
                <w:i/>
                <w:sz w:val="24"/>
                <w:szCs w:val="24"/>
              </w:rPr>
              <w:t>Ke alofa lahi pea ki a te koe;</w:t>
            </w:r>
          </w:p>
          <w:p w:rsidR="00324201" w:rsidRDefault="00324201" w:rsidP="008B4D36">
            <w:r w:rsidRPr="002276F7">
              <w:rPr>
                <w:rFonts w:ascii="Arial" w:eastAsia="Arial" w:hAnsi="Arial" w:cs="Arial"/>
                <w:i/>
                <w:sz w:val="24"/>
                <w:szCs w:val="24"/>
              </w:rPr>
              <w:t>Ke taumulimuli atili lava ki a te koe, i aho uma.</w:t>
            </w:r>
          </w:p>
        </w:tc>
        <w:tc>
          <w:tcPr>
            <w:tcW w:w="6975" w:type="dxa"/>
          </w:tcPr>
          <w:p w:rsidR="00324201" w:rsidRDefault="00324201" w:rsidP="008B4D36">
            <w:r>
              <w:rPr>
                <w:rFonts w:ascii="Arial" w:eastAsia="Arial" w:hAnsi="Arial" w:cs="Arial"/>
                <w:sz w:val="24"/>
                <w:szCs w:val="24"/>
              </w:rPr>
              <w:t xml:space="preserve">Day by day dear Lord, </w:t>
            </w:r>
          </w:p>
          <w:p w:rsidR="00324201" w:rsidRDefault="00324201" w:rsidP="008B4D36">
            <w:r>
              <w:rPr>
                <w:rFonts w:ascii="Arial" w:eastAsia="Arial" w:hAnsi="Arial" w:cs="Arial"/>
                <w:sz w:val="24"/>
                <w:szCs w:val="24"/>
              </w:rPr>
              <w:t xml:space="preserve">three things we pray; </w:t>
            </w:r>
          </w:p>
          <w:p w:rsidR="00324201" w:rsidRDefault="00324201" w:rsidP="008B4D36">
            <w:r>
              <w:rPr>
                <w:rFonts w:ascii="Arial" w:eastAsia="Arial" w:hAnsi="Arial" w:cs="Arial"/>
                <w:sz w:val="24"/>
                <w:szCs w:val="24"/>
              </w:rPr>
              <w:t>to see you more clearly;</w:t>
            </w:r>
          </w:p>
          <w:p w:rsidR="00324201" w:rsidRDefault="00F675DE" w:rsidP="008B4D36">
            <w:r>
              <w:rPr>
                <w:rFonts w:ascii="Arial" w:eastAsia="Arial" w:hAnsi="Arial" w:cs="Arial"/>
                <w:sz w:val="24"/>
                <w:szCs w:val="24"/>
              </w:rPr>
              <w:t>To love you more dearly;</w:t>
            </w:r>
          </w:p>
          <w:p w:rsidR="00324201" w:rsidRDefault="00324201" w:rsidP="008B4D36">
            <w:r>
              <w:rPr>
                <w:rFonts w:ascii="Arial" w:eastAsia="Arial" w:hAnsi="Arial" w:cs="Arial"/>
                <w:sz w:val="24"/>
                <w:szCs w:val="24"/>
              </w:rPr>
              <w:t xml:space="preserve">To follow you more </w:t>
            </w:r>
            <w:r w:rsidR="00F675DE">
              <w:rPr>
                <w:rFonts w:ascii="Arial" w:eastAsia="Arial" w:hAnsi="Arial" w:cs="Arial"/>
                <w:sz w:val="24"/>
                <w:szCs w:val="24"/>
              </w:rPr>
              <w:t>nearly, day</w:t>
            </w:r>
            <w:r>
              <w:rPr>
                <w:rFonts w:ascii="Arial" w:eastAsia="Arial" w:hAnsi="Arial" w:cs="Arial"/>
                <w:sz w:val="24"/>
                <w:szCs w:val="24"/>
              </w:rPr>
              <w:t xml:space="preserve"> by day.</w:t>
            </w:r>
          </w:p>
        </w:tc>
      </w:tr>
    </w:tbl>
    <w:p w:rsidR="00324201" w:rsidRDefault="00324201" w:rsidP="009054E4">
      <w:pPr>
        <w:jc w:val="both"/>
        <w:rPr>
          <w:rFonts w:ascii="Arial" w:hAnsi="Arial" w:cs="Arial"/>
        </w:rPr>
      </w:pPr>
    </w:p>
    <w:p w:rsidR="00F2469E" w:rsidRDefault="00F2469E" w:rsidP="00324201">
      <w:pPr>
        <w:jc w:val="both"/>
        <w:rPr>
          <w:rFonts w:ascii="Arial Black" w:hAnsi="Arial Black"/>
          <w:b/>
        </w:rPr>
      </w:pPr>
    </w:p>
    <w:p w:rsidR="00E17C5A" w:rsidRDefault="00E17C5A" w:rsidP="00062449">
      <w:pPr>
        <w:rPr>
          <w:rFonts w:ascii="Arial Black" w:hAnsi="Arial Black"/>
          <w:b/>
          <w:lang w:val="es-419"/>
        </w:rPr>
      </w:pPr>
    </w:p>
    <w:p w:rsidR="00324201" w:rsidRDefault="00324201" w:rsidP="00062449">
      <w:pPr>
        <w:rPr>
          <w:rFonts w:ascii="Arial Black" w:hAnsi="Arial Black"/>
          <w:b/>
          <w:lang w:val="es-419"/>
        </w:rPr>
      </w:pPr>
    </w:p>
    <w:p w:rsidR="00324201" w:rsidRDefault="00324201" w:rsidP="00062449">
      <w:pPr>
        <w:rPr>
          <w:rFonts w:ascii="Arial Black" w:hAnsi="Arial Black"/>
          <w:b/>
          <w:lang w:val="es-419"/>
        </w:rPr>
      </w:pPr>
    </w:p>
    <w:p w:rsidR="00324201" w:rsidRDefault="00324201" w:rsidP="00062449">
      <w:pPr>
        <w:rPr>
          <w:rFonts w:ascii="Arial Black" w:hAnsi="Arial Black"/>
          <w:b/>
          <w:lang w:val="es-419"/>
        </w:rPr>
      </w:pPr>
    </w:p>
    <w:p w:rsidR="00324201" w:rsidRDefault="00324201" w:rsidP="00062449">
      <w:pPr>
        <w:rPr>
          <w:rFonts w:ascii="Arial Black" w:hAnsi="Arial Black"/>
          <w:b/>
          <w:lang w:val="es-419"/>
        </w:rPr>
      </w:pPr>
    </w:p>
    <w:p w:rsidR="00324201" w:rsidRPr="00C106B0" w:rsidRDefault="00324201" w:rsidP="00062449">
      <w:pPr>
        <w:rPr>
          <w:rFonts w:ascii="Arial Black" w:hAnsi="Arial Black"/>
          <w:b/>
          <w:lang w:val="es-419"/>
        </w:rPr>
        <w:sectPr w:rsidR="00324201" w:rsidRPr="00C106B0" w:rsidSect="00C41933">
          <w:pgSz w:w="16838" w:h="11906" w:orient="landscape"/>
          <w:pgMar w:top="1418" w:right="1440" w:bottom="1418" w:left="1440" w:header="709" w:footer="709" w:gutter="0"/>
          <w:pgBorders w:offsetFrom="page">
            <w:top w:val="single" w:sz="48" w:space="24" w:color="002060"/>
            <w:left w:val="single" w:sz="48" w:space="24" w:color="002060"/>
            <w:bottom w:val="single" w:sz="48" w:space="24" w:color="002060"/>
            <w:right w:val="single" w:sz="48" w:space="24" w:color="002060"/>
          </w:pgBorders>
          <w:cols w:space="708"/>
          <w:docGrid w:linePitch="360"/>
        </w:sectPr>
      </w:pPr>
    </w:p>
    <w:p w:rsidR="00140396" w:rsidRDefault="00140396" w:rsidP="00062449">
      <w:pPr>
        <w:rPr>
          <w:rFonts w:ascii="Arial Black" w:hAnsi="Arial Black"/>
          <w:b/>
          <w:color w:val="002060"/>
          <w:sz w:val="28"/>
          <w:szCs w:val="28"/>
        </w:rPr>
      </w:pPr>
      <w:r>
        <w:rPr>
          <w:noProof/>
          <w:lang w:eastAsia="en-NZ"/>
        </w:rPr>
        <w:lastRenderedPageBreak/>
        <w:drawing>
          <wp:anchor distT="0" distB="0" distL="114300" distR="114300" simplePos="0" relativeHeight="251658258" behindDoc="1" locked="0" layoutInCell="1" allowOverlap="1" wp14:anchorId="1D8BBDA4" wp14:editId="7C01B09B">
            <wp:simplePos x="0" y="0"/>
            <wp:positionH relativeFrom="column">
              <wp:posOffset>0</wp:posOffset>
            </wp:positionH>
            <wp:positionV relativeFrom="paragraph">
              <wp:posOffset>34290</wp:posOffset>
            </wp:positionV>
            <wp:extent cx="1007745" cy="477520"/>
            <wp:effectExtent l="0" t="0" r="1905" b="0"/>
            <wp:wrapThrough wrapText="bothSides">
              <wp:wrapPolygon edited="0">
                <wp:start x="0" y="0"/>
                <wp:lineTo x="0" y="20681"/>
                <wp:lineTo x="21233" y="20681"/>
                <wp:lineTo x="21233"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7745" cy="477520"/>
                    </a:xfrm>
                    <a:prstGeom prst="rect">
                      <a:avLst/>
                    </a:prstGeom>
                    <a:noFill/>
                  </pic:spPr>
                </pic:pic>
              </a:graphicData>
            </a:graphic>
            <wp14:sizeRelH relativeFrom="page">
              <wp14:pctWidth>0</wp14:pctWidth>
            </wp14:sizeRelH>
            <wp14:sizeRelV relativeFrom="page">
              <wp14:pctHeight>0</wp14:pctHeight>
            </wp14:sizeRelV>
          </wp:anchor>
        </w:drawing>
      </w:r>
      <w:r w:rsidR="0054691F" w:rsidRPr="002F746E">
        <w:rPr>
          <w:rFonts w:ascii="Arial Black" w:hAnsi="Arial Black"/>
          <w:b/>
          <w:color w:val="002060"/>
          <w:sz w:val="28"/>
          <w:szCs w:val="28"/>
        </w:rPr>
        <w:t xml:space="preserve">NA </w:t>
      </w:r>
      <w:r w:rsidR="00062449" w:rsidRPr="002F746E">
        <w:rPr>
          <w:rFonts w:ascii="Arial Black" w:hAnsi="Arial Black"/>
          <w:b/>
          <w:color w:val="002060"/>
          <w:sz w:val="28"/>
          <w:szCs w:val="28"/>
        </w:rPr>
        <w:t>TUHI TOKELAU</w:t>
      </w:r>
    </w:p>
    <w:p w:rsidR="00062449" w:rsidRDefault="00062449" w:rsidP="00062449">
      <w:pPr>
        <w:rPr>
          <w:rFonts w:ascii="Arial Black" w:hAnsi="Arial Black"/>
          <w:b/>
          <w:color w:val="00B0F0"/>
          <w:sz w:val="28"/>
          <w:szCs w:val="28"/>
        </w:rPr>
      </w:pPr>
      <w:r w:rsidRPr="00324201">
        <w:rPr>
          <w:rFonts w:ascii="Arial Black" w:hAnsi="Arial Black"/>
          <w:b/>
          <w:color w:val="00B0F0"/>
          <w:sz w:val="28"/>
          <w:szCs w:val="28"/>
        </w:rPr>
        <w:t xml:space="preserve">TOKELAU BOOKS </w:t>
      </w:r>
    </w:p>
    <w:p w:rsidR="00140396" w:rsidRDefault="00140396" w:rsidP="00140396">
      <w:pPr>
        <w:rPr>
          <w:rFonts w:ascii="Arial" w:eastAsia="Arial" w:hAnsi="Arial" w:cs="Arial"/>
          <w:sz w:val="24"/>
          <w:szCs w:val="24"/>
        </w:rPr>
      </w:pPr>
    </w:p>
    <w:p w:rsidR="00324201" w:rsidRPr="00E20FAF" w:rsidRDefault="00140396" w:rsidP="00140396">
      <w:pPr>
        <w:rPr>
          <w:sz w:val="24"/>
          <w:szCs w:val="24"/>
        </w:rPr>
      </w:pPr>
      <w:r w:rsidRPr="003704D0">
        <w:rPr>
          <w:rFonts w:ascii="Arial" w:hAnsi="Arial" w:cs="Arial"/>
          <w:noProof/>
          <w:color w:val="777777"/>
          <w:bdr w:val="single" w:sz="6" w:space="0" w:color="CED1BC" w:frame="1"/>
          <w:lang w:eastAsia="en-NZ"/>
        </w:rPr>
        <w:drawing>
          <wp:anchor distT="0" distB="0" distL="114300" distR="114300" simplePos="0" relativeHeight="251658240" behindDoc="0" locked="0" layoutInCell="1" allowOverlap="1" wp14:anchorId="58102C3C" wp14:editId="6873A25E">
            <wp:simplePos x="0" y="0"/>
            <wp:positionH relativeFrom="margin">
              <wp:posOffset>2540</wp:posOffset>
            </wp:positionH>
            <wp:positionV relativeFrom="margin">
              <wp:posOffset>786765</wp:posOffset>
            </wp:positionV>
            <wp:extent cx="1197610" cy="1691640"/>
            <wp:effectExtent l="0" t="0" r="2540" b="3810"/>
            <wp:wrapSquare wrapText="bothSides"/>
            <wp:docPr id="11" name="Picture 11" descr="Ko Te Koloa A Tokelau (Tk) (Each) Code: 92384">
              <a:hlinkClick xmlns:a="http://schemas.openxmlformats.org/drawingml/2006/main" r:id="rId35" tooltip="&quot;Ko Te Koloa A Tokelau (Tk) (Each) Code: 9238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2384" descr="Ko Te Koloa A Tokelau (Tk) (Each) Code: 92384">
                      <a:hlinkClick r:id="rId35" tooltip="&quot;Ko Te Koloa A Tokelau (Tk) (Each) Code: 92384&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97610" cy="1691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4201" w:rsidRPr="00E20FAF">
        <w:rPr>
          <w:rFonts w:ascii="Arial" w:eastAsia="Arial" w:hAnsi="Arial" w:cs="Arial"/>
          <w:sz w:val="24"/>
          <w:szCs w:val="24"/>
        </w:rPr>
        <w:t xml:space="preserve">There are a </w:t>
      </w:r>
      <w:r w:rsidR="00324201">
        <w:rPr>
          <w:rFonts w:ascii="Arial" w:eastAsia="Arial" w:hAnsi="Arial" w:cs="Arial"/>
          <w:sz w:val="24"/>
          <w:szCs w:val="24"/>
        </w:rPr>
        <w:t xml:space="preserve">limited </w:t>
      </w:r>
      <w:r w:rsidR="00324201" w:rsidRPr="00E20FAF">
        <w:rPr>
          <w:rFonts w:ascii="Arial" w:eastAsia="Arial" w:hAnsi="Arial" w:cs="Arial"/>
          <w:sz w:val="24"/>
          <w:szCs w:val="24"/>
        </w:rPr>
        <w:t xml:space="preserve">number of books written by Tokelau authors over the last 30 years. </w:t>
      </w:r>
      <w:r w:rsidR="00324201">
        <w:rPr>
          <w:rFonts w:ascii="Arial" w:eastAsia="Arial" w:hAnsi="Arial" w:cs="Arial"/>
          <w:sz w:val="24"/>
          <w:szCs w:val="24"/>
        </w:rPr>
        <w:t xml:space="preserve"> We </w:t>
      </w:r>
      <w:r w:rsidR="00320234">
        <w:rPr>
          <w:rFonts w:ascii="Arial" w:eastAsia="Arial" w:hAnsi="Arial" w:cs="Arial"/>
          <w:sz w:val="24"/>
          <w:szCs w:val="24"/>
        </w:rPr>
        <w:t>recommend these p</w:t>
      </w:r>
      <w:r w:rsidR="00324201" w:rsidRPr="00E20FAF">
        <w:rPr>
          <w:rFonts w:ascii="Arial" w:eastAsia="Arial" w:hAnsi="Arial" w:cs="Arial"/>
          <w:sz w:val="24"/>
          <w:szCs w:val="24"/>
        </w:rPr>
        <w:t>ublications</w:t>
      </w:r>
      <w:r w:rsidR="00320234">
        <w:rPr>
          <w:rFonts w:ascii="Arial" w:eastAsia="Arial" w:hAnsi="Arial" w:cs="Arial"/>
          <w:sz w:val="24"/>
          <w:szCs w:val="24"/>
        </w:rPr>
        <w:t xml:space="preserve">: </w:t>
      </w:r>
      <w:r w:rsidR="00324201" w:rsidRPr="00E20FAF">
        <w:rPr>
          <w:rFonts w:ascii="Arial" w:eastAsia="Arial" w:hAnsi="Arial" w:cs="Arial"/>
          <w:sz w:val="24"/>
          <w:szCs w:val="24"/>
        </w:rPr>
        <w:t xml:space="preserve"> </w:t>
      </w:r>
    </w:p>
    <w:p w:rsidR="002D0A16" w:rsidRDefault="002D0A16" w:rsidP="002D0A16">
      <w:pPr>
        <w:rPr>
          <w:rFonts w:ascii="Arial" w:hAnsi="Arial" w:cs="Arial"/>
          <w:b/>
        </w:rPr>
      </w:pPr>
    </w:p>
    <w:p w:rsidR="00062449" w:rsidRPr="00EA2BAD" w:rsidRDefault="008969A6" w:rsidP="002D0A16">
      <w:pPr>
        <w:rPr>
          <w:rFonts w:ascii="Arial" w:hAnsi="Arial" w:cs="Arial"/>
          <w:b/>
          <w:sz w:val="24"/>
          <w:szCs w:val="24"/>
        </w:rPr>
      </w:pPr>
      <w:r w:rsidRPr="00EA2BAD">
        <w:rPr>
          <w:rFonts w:ascii="Arial" w:hAnsi="Arial" w:cs="Arial"/>
          <w:b/>
          <w:i/>
          <w:sz w:val="24"/>
          <w:szCs w:val="24"/>
        </w:rPr>
        <w:t>KO TE KOLOA A TOKELAU</w:t>
      </w:r>
      <w:r w:rsidRPr="00EA2BAD">
        <w:rPr>
          <w:rFonts w:ascii="Arial" w:hAnsi="Arial" w:cs="Arial"/>
          <w:b/>
          <w:sz w:val="24"/>
          <w:szCs w:val="24"/>
        </w:rPr>
        <w:t xml:space="preserve"> - </w:t>
      </w:r>
      <w:r w:rsidR="003704D0" w:rsidRPr="00EA2BAD">
        <w:rPr>
          <w:rFonts w:ascii="Arial" w:hAnsi="Arial" w:cs="Arial"/>
          <w:b/>
          <w:sz w:val="24"/>
          <w:szCs w:val="24"/>
        </w:rPr>
        <w:t xml:space="preserve">A TREASURE OF TOKELAU </w:t>
      </w:r>
    </w:p>
    <w:p w:rsidR="002C3425" w:rsidRPr="00EA2BAD" w:rsidRDefault="002C3425" w:rsidP="00462D59">
      <w:pPr>
        <w:jc w:val="both"/>
        <w:rPr>
          <w:rFonts w:ascii="Arial" w:hAnsi="Arial" w:cs="Arial"/>
          <w:sz w:val="24"/>
          <w:szCs w:val="24"/>
        </w:rPr>
      </w:pPr>
      <w:r w:rsidRPr="00EA2BAD">
        <w:rPr>
          <w:rFonts w:ascii="Arial" w:hAnsi="Arial" w:cs="Arial"/>
          <w:sz w:val="24"/>
          <w:szCs w:val="24"/>
        </w:rPr>
        <w:t xml:space="preserve">This is a publication written in the Tokelau language </w:t>
      </w:r>
      <w:r w:rsidR="005D1F85" w:rsidRPr="00EA2BAD">
        <w:rPr>
          <w:rFonts w:ascii="Arial" w:hAnsi="Arial" w:cs="Arial"/>
          <w:sz w:val="24"/>
          <w:szCs w:val="24"/>
        </w:rPr>
        <w:t xml:space="preserve">in 1992 </w:t>
      </w:r>
      <w:r w:rsidR="00320234" w:rsidRPr="00EA2BAD">
        <w:rPr>
          <w:rFonts w:ascii="Arial" w:hAnsi="Arial" w:cs="Arial"/>
          <w:sz w:val="24"/>
          <w:szCs w:val="24"/>
        </w:rPr>
        <w:t xml:space="preserve">by the late Peato Tutu Perez.  It </w:t>
      </w:r>
      <w:r w:rsidR="005D1F85" w:rsidRPr="00EA2BAD">
        <w:rPr>
          <w:rFonts w:ascii="Arial" w:hAnsi="Arial" w:cs="Arial"/>
          <w:sz w:val="24"/>
          <w:szCs w:val="24"/>
        </w:rPr>
        <w:t xml:space="preserve">shares </w:t>
      </w:r>
      <w:r w:rsidR="00320234" w:rsidRPr="00EA2BAD">
        <w:rPr>
          <w:rFonts w:ascii="Arial" w:hAnsi="Arial" w:cs="Arial"/>
          <w:sz w:val="24"/>
          <w:szCs w:val="24"/>
        </w:rPr>
        <w:t xml:space="preserve">in </w:t>
      </w:r>
      <w:r w:rsidR="00320234" w:rsidRPr="00EA2BAD">
        <w:rPr>
          <w:rFonts w:ascii="Arial" w:hAnsi="Arial" w:cs="Arial"/>
          <w:i/>
          <w:sz w:val="24"/>
          <w:szCs w:val="24"/>
        </w:rPr>
        <w:t>Gagana Tokelau</w:t>
      </w:r>
      <w:r w:rsidR="00320234" w:rsidRPr="00EA2BAD">
        <w:rPr>
          <w:rFonts w:ascii="Arial" w:hAnsi="Arial" w:cs="Arial"/>
          <w:sz w:val="24"/>
          <w:szCs w:val="24"/>
        </w:rPr>
        <w:t xml:space="preserve"> </w:t>
      </w:r>
      <w:r w:rsidR="005D1F85" w:rsidRPr="00EA2BAD">
        <w:rPr>
          <w:rFonts w:ascii="Arial" w:hAnsi="Arial" w:cs="Arial"/>
          <w:sz w:val="24"/>
          <w:szCs w:val="24"/>
        </w:rPr>
        <w:t>the</w:t>
      </w:r>
      <w:r w:rsidR="00320234" w:rsidRPr="00EA2BAD">
        <w:rPr>
          <w:rFonts w:ascii="Arial" w:hAnsi="Arial" w:cs="Arial"/>
          <w:sz w:val="24"/>
          <w:szCs w:val="24"/>
        </w:rPr>
        <w:t xml:space="preserve"> traditional knowledge relating to </w:t>
      </w:r>
      <w:r w:rsidR="005D1F85" w:rsidRPr="00EA2BAD">
        <w:rPr>
          <w:rFonts w:ascii="Arial" w:hAnsi="Arial" w:cs="Arial"/>
          <w:sz w:val="24"/>
          <w:szCs w:val="24"/>
        </w:rPr>
        <w:t>the mother of pearl shell</w:t>
      </w:r>
      <w:r w:rsidR="00320234" w:rsidRPr="00EA2BAD">
        <w:rPr>
          <w:rFonts w:ascii="Arial" w:hAnsi="Arial" w:cs="Arial"/>
          <w:sz w:val="24"/>
          <w:szCs w:val="24"/>
        </w:rPr>
        <w:t xml:space="preserve">.  This shell has much </w:t>
      </w:r>
      <w:r w:rsidR="005D1F85" w:rsidRPr="00EA2BAD">
        <w:rPr>
          <w:rFonts w:ascii="Arial" w:hAnsi="Arial" w:cs="Arial"/>
          <w:sz w:val="24"/>
          <w:szCs w:val="24"/>
        </w:rPr>
        <w:t xml:space="preserve">significance in the Tokelau culture.  You will see Tokelau women wearing necklace cut from the mother of pearl shell, it is also used to make fishing lures.  </w:t>
      </w:r>
    </w:p>
    <w:p w:rsidR="008969A6" w:rsidRPr="00EA2BAD" w:rsidRDefault="00140396" w:rsidP="008969A6">
      <w:pPr>
        <w:pStyle w:val="ListParagraph"/>
        <w:rPr>
          <w:rFonts w:ascii="Arial" w:hAnsi="Arial" w:cs="Arial"/>
          <w:b/>
          <w:i/>
          <w:sz w:val="24"/>
          <w:szCs w:val="24"/>
        </w:rPr>
      </w:pPr>
      <w:r w:rsidRPr="00EA2BAD">
        <w:rPr>
          <w:rFonts w:ascii="Arial" w:hAnsi="Arial" w:cs="Arial"/>
          <w:noProof/>
          <w:color w:val="777777"/>
          <w:sz w:val="24"/>
          <w:szCs w:val="24"/>
          <w:bdr w:val="single" w:sz="6" w:space="0" w:color="CED1BC" w:frame="1"/>
          <w:lang w:eastAsia="en-NZ"/>
        </w:rPr>
        <w:drawing>
          <wp:anchor distT="0" distB="0" distL="114300" distR="114300" simplePos="0" relativeHeight="251658242" behindDoc="0" locked="0" layoutInCell="1" allowOverlap="1" wp14:anchorId="2377BD3E" wp14:editId="6FA8B5A4">
            <wp:simplePos x="0" y="0"/>
            <wp:positionH relativeFrom="margin">
              <wp:posOffset>-17780</wp:posOffset>
            </wp:positionH>
            <wp:positionV relativeFrom="margin">
              <wp:posOffset>2486025</wp:posOffset>
            </wp:positionV>
            <wp:extent cx="1279525" cy="1691640"/>
            <wp:effectExtent l="0" t="0" r="0" b="3810"/>
            <wp:wrapSquare wrapText="bothSides"/>
            <wp:docPr id="12" name="Picture 12" descr="Ko Te Nonu (Tk) (Each) Code: 05731">
              <a:hlinkClick xmlns:a="http://schemas.openxmlformats.org/drawingml/2006/main" r:id="rId37" tooltip="&quot;Ko Te Nonu (Tk) (Each) Code: 0573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5731" descr="Ko Te Nonu (Tk) (Each) Code: 05731">
                      <a:hlinkClick r:id="rId37" tooltip="&quot;Ko Te Nonu (Tk) (Each) Code: 05731&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79525" cy="1691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969A6" w:rsidRPr="00EA2BAD">
        <w:rPr>
          <w:rFonts w:ascii="Arial" w:hAnsi="Arial" w:cs="Arial"/>
          <w:b/>
          <w:i/>
          <w:sz w:val="24"/>
          <w:szCs w:val="24"/>
        </w:rPr>
        <w:t xml:space="preserve">*Ko te koloa a Tokelau, by Peato Tutu Perez (Book cover) </w:t>
      </w:r>
    </w:p>
    <w:p w:rsidR="006D7A50" w:rsidRPr="00EA2BAD" w:rsidRDefault="008969A6" w:rsidP="008969A6">
      <w:pPr>
        <w:rPr>
          <w:rFonts w:ascii="Arial" w:hAnsi="Arial" w:cs="Arial"/>
          <w:b/>
          <w:sz w:val="24"/>
          <w:szCs w:val="24"/>
        </w:rPr>
      </w:pPr>
      <w:r w:rsidRPr="00EA2BAD">
        <w:rPr>
          <w:rFonts w:ascii="Arial" w:hAnsi="Arial" w:cs="Arial"/>
          <w:b/>
          <w:i/>
          <w:sz w:val="24"/>
          <w:szCs w:val="24"/>
        </w:rPr>
        <w:t>KO TE NONU</w:t>
      </w:r>
      <w:r w:rsidRPr="00EA2BAD">
        <w:rPr>
          <w:rFonts w:ascii="Arial" w:hAnsi="Arial" w:cs="Arial"/>
          <w:b/>
          <w:sz w:val="24"/>
          <w:szCs w:val="24"/>
        </w:rPr>
        <w:t xml:space="preserve"> – THE NONU </w:t>
      </w:r>
    </w:p>
    <w:p w:rsidR="002D0A16" w:rsidRPr="00EA2BAD" w:rsidRDefault="00320234" w:rsidP="00462D59">
      <w:pPr>
        <w:jc w:val="both"/>
        <w:rPr>
          <w:rFonts w:ascii="Arial" w:hAnsi="Arial" w:cs="Arial"/>
          <w:sz w:val="24"/>
          <w:szCs w:val="24"/>
        </w:rPr>
      </w:pPr>
      <w:r w:rsidRPr="00EA2BAD">
        <w:rPr>
          <w:rFonts w:ascii="Arial" w:hAnsi="Arial" w:cs="Arial"/>
          <w:sz w:val="24"/>
          <w:szCs w:val="24"/>
        </w:rPr>
        <w:t xml:space="preserve">Epi Swan has written this book in collaboration with elders, community leaders and the Tokelau Petone community.  It shares the </w:t>
      </w:r>
      <w:r w:rsidR="005D1F85" w:rsidRPr="00EA2BAD">
        <w:rPr>
          <w:rFonts w:ascii="Arial" w:hAnsi="Arial" w:cs="Arial"/>
          <w:sz w:val="24"/>
          <w:szCs w:val="24"/>
        </w:rPr>
        <w:t>story of a Tokelau-New Zealand community that is preserving Tokelau heritage culture and language through the ‘Nonu’</w:t>
      </w:r>
      <w:r w:rsidRPr="00EA2BAD">
        <w:rPr>
          <w:rFonts w:ascii="Arial" w:hAnsi="Arial" w:cs="Arial"/>
          <w:sz w:val="24"/>
          <w:szCs w:val="24"/>
        </w:rPr>
        <w:t xml:space="preserve"> - </w:t>
      </w:r>
      <w:r w:rsidR="005D1F85" w:rsidRPr="00EA2BAD">
        <w:rPr>
          <w:rFonts w:ascii="Arial" w:hAnsi="Arial" w:cs="Arial"/>
          <w:sz w:val="24"/>
          <w:szCs w:val="24"/>
        </w:rPr>
        <w:t>the name gifted to this traditional Tokelau canoe.   The parts of the canoe are named; fishing techniques are shared, the names given to the various aspects of traditional fishing lure</w:t>
      </w:r>
      <w:r w:rsidR="00B40405">
        <w:rPr>
          <w:rFonts w:ascii="Arial" w:hAnsi="Arial" w:cs="Arial"/>
          <w:sz w:val="24"/>
          <w:szCs w:val="24"/>
        </w:rPr>
        <w:t xml:space="preserve"> and other cultural practic</w:t>
      </w:r>
      <w:r w:rsidR="008969A6" w:rsidRPr="00EA2BAD">
        <w:rPr>
          <w:rFonts w:ascii="Arial" w:hAnsi="Arial" w:cs="Arial"/>
          <w:sz w:val="24"/>
          <w:szCs w:val="24"/>
        </w:rPr>
        <w:t>es that gives insight into Tokelau traditional skills shared with New Zealand born children</w:t>
      </w:r>
      <w:r w:rsidR="005D1F85" w:rsidRPr="00EA2BAD">
        <w:rPr>
          <w:rFonts w:ascii="Arial" w:hAnsi="Arial" w:cs="Arial"/>
          <w:sz w:val="24"/>
          <w:szCs w:val="24"/>
        </w:rPr>
        <w:t xml:space="preserve">. </w:t>
      </w:r>
    </w:p>
    <w:p w:rsidR="008969A6" w:rsidRPr="00EA2BAD" w:rsidRDefault="008969A6" w:rsidP="008969A6">
      <w:pPr>
        <w:pStyle w:val="ListParagraph"/>
        <w:rPr>
          <w:rFonts w:ascii="Arial" w:hAnsi="Arial" w:cs="Arial"/>
          <w:b/>
          <w:i/>
          <w:sz w:val="24"/>
          <w:szCs w:val="24"/>
        </w:rPr>
      </w:pPr>
      <w:r w:rsidRPr="00EA2BAD">
        <w:rPr>
          <w:rFonts w:ascii="Arial" w:hAnsi="Arial" w:cs="Arial"/>
          <w:b/>
          <w:i/>
          <w:sz w:val="24"/>
          <w:szCs w:val="24"/>
        </w:rPr>
        <w:t xml:space="preserve">*Ko te Nonu, by Epi Swan (Book cover) </w:t>
      </w:r>
    </w:p>
    <w:p w:rsidR="00EA2BAD" w:rsidRDefault="00EA2BAD" w:rsidP="00324201">
      <w:pPr>
        <w:widowControl w:val="0"/>
        <w:spacing w:line="276" w:lineRule="auto"/>
        <w:rPr>
          <w:rFonts w:ascii="Arial" w:eastAsia="Arial" w:hAnsi="Arial" w:cs="Arial"/>
          <w:b/>
          <w:i/>
          <w:sz w:val="24"/>
          <w:szCs w:val="24"/>
        </w:rPr>
      </w:pPr>
    </w:p>
    <w:p w:rsidR="00324201" w:rsidRPr="00E20FAF" w:rsidRDefault="00EA2BAD" w:rsidP="00324201">
      <w:pPr>
        <w:widowControl w:val="0"/>
        <w:spacing w:line="276" w:lineRule="auto"/>
        <w:rPr>
          <w:sz w:val="24"/>
          <w:szCs w:val="24"/>
        </w:rPr>
      </w:pPr>
      <w:r w:rsidRPr="00EA2BAD">
        <w:rPr>
          <w:rFonts w:ascii="Arial" w:eastAsia="Arial" w:hAnsi="Arial" w:cs="Arial"/>
          <w:b/>
          <w:noProof/>
          <w:sz w:val="24"/>
          <w:szCs w:val="24"/>
          <w:lang w:eastAsia="en-NZ"/>
        </w:rPr>
        <w:drawing>
          <wp:anchor distT="0" distB="0" distL="114300" distR="114300" simplePos="0" relativeHeight="251658247" behindDoc="1" locked="0" layoutInCell="1" allowOverlap="1" wp14:anchorId="5F37EE34" wp14:editId="71AAF44E">
            <wp:simplePos x="0" y="0"/>
            <wp:positionH relativeFrom="column">
              <wp:posOffset>0</wp:posOffset>
            </wp:positionH>
            <wp:positionV relativeFrom="paragraph">
              <wp:posOffset>1905</wp:posOffset>
            </wp:positionV>
            <wp:extent cx="1263650" cy="1799590"/>
            <wp:effectExtent l="0" t="0" r="0" b="0"/>
            <wp:wrapTight wrapText="bothSides">
              <wp:wrapPolygon edited="0">
                <wp:start x="0" y="0"/>
                <wp:lineTo x="0" y="21265"/>
                <wp:lineTo x="21166" y="21265"/>
                <wp:lineTo x="21166" y="0"/>
                <wp:lineTo x="0" y="0"/>
              </wp:wrapPolygon>
            </wp:wrapTight>
            <wp:docPr id="15" name="Picture 15" descr="C:\Users\vaioletil\Documents\Hikul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ioletil\Documents\Hikuleo.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6365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324201" w:rsidRPr="008B4D36">
        <w:rPr>
          <w:rFonts w:ascii="Arial" w:eastAsia="Arial" w:hAnsi="Arial" w:cs="Arial"/>
          <w:b/>
          <w:i/>
          <w:sz w:val="24"/>
          <w:szCs w:val="24"/>
        </w:rPr>
        <w:t>HIKULEO I TE PAPA O TAUTAI</w:t>
      </w:r>
      <w:r w:rsidR="00324201" w:rsidRPr="00E20FAF">
        <w:rPr>
          <w:rFonts w:ascii="Arial" w:eastAsia="Arial" w:hAnsi="Arial" w:cs="Arial"/>
          <w:b/>
          <w:sz w:val="24"/>
          <w:szCs w:val="24"/>
        </w:rPr>
        <w:t xml:space="preserve"> - ECHOES AT FISHERMAN’S ROCK  </w:t>
      </w:r>
    </w:p>
    <w:p w:rsidR="00324201" w:rsidRDefault="00324201" w:rsidP="00324201">
      <w:pPr>
        <w:widowControl w:val="0"/>
        <w:spacing w:line="276" w:lineRule="auto"/>
        <w:jc w:val="both"/>
        <w:rPr>
          <w:rFonts w:ascii="Arial" w:eastAsia="Arial" w:hAnsi="Arial" w:cs="Arial"/>
          <w:sz w:val="24"/>
          <w:szCs w:val="24"/>
        </w:rPr>
      </w:pPr>
      <w:r w:rsidRPr="00E20FAF">
        <w:rPr>
          <w:rFonts w:ascii="Arial" w:eastAsia="Arial" w:hAnsi="Arial" w:cs="Arial"/>
          <w:sz w:val="24"/>
          <w:szCs w:val="24"/>
        </w:rPr>
        <w:t xml:space="preserve">This is the first traditional Tokelau fishing book written by Elders of Atafu Matauala organisation in Porirua, Wellington.  It was first published in </w:t>
      </w:r>
      <w:r w:rsidR="00320234">
        <w:rPr>
          <w:rFonts w:ascii="Arial" w:eastAsia="Arial" w:hAnsi="Arial" w:cs="Arial"/>
          <w:i/>
          <w:sz w:val="24"/>
          <w:szCs w:val="24"/>
        </w:rPr>
        <w:t>G</w:t>
      </w:r>
      <w:r w:rsidRPr="00320234">
        <w:rPr>
          <w:rFonts w:ascii="Arial" w:eastAsia="Arial" w:hAnsi="Arial" w:cs="Arial"/>
          <w:i/>
          <w:sz w:val="24"/>
          <w:szCs w:val="24"/>
        </w:rPr>
        <w:t>agana Tokelau</w:t>
      </w:r>
      <w:r w:rsidRPr="00E20FAF">
        <w:rPr>
          <w:rFonts w:ascii="Arial" w:eastAsia="Arial" w:hAnsi="Arial" w:cs="Arial"/>
          <w:sz w:val="24"/>
          <w:szCs w:val="24"/>
        </w:rPr>
        <w:t xml:space="preserve"> in 2008 with an </w:t>
      </w:r>
      <w:r w:rsidR="00320234">
        <w:rPr>
          <w:rFonts w:ascii="Arial" w:eastAsia="Arial" w:hAnsi="Arial" w:cs="Arial"/>
          <w:sz w:val="24"/>
          <w:szCs w:val="24"/>
        </w:rPr>
        <w:t>E</w:t>
      </w:r>
      <w:r w:rsidRPr="00E20FAF">
        <w:rPr>
          <w:rFonts w:ascii="Arial" w:eastAsia="Arial" w:hAnsi="Arial" w:cs="Arial"/>
          <w:sz w:val="24"/>
          <w:szCs w:val="24"/>
        </w:rPr>
        <w:t>nglish version published in 2012 by Dr Iuta Tinielu and Anthony Hooper.   This book describes various traditional fishing methods and techniques and records Tokelau cultural dance songs from Atafu.</w:t>
      </w:r>
    </w:p>
    <w:p w:rsidR="00324201" w:rsidRPr="00B8301A" w:rsidRDefault="00324201" w:rsidP="00324201">
      <w:pPr>
        <w:widowControl w:val="0"/>
        <w:spacing w:line="276" w:lineRule="auto"/>
        <w:jc w:val="both"/>
        <w:rPr>
          <w:rFonts w:ascii="Arial" w:eastAsia="Arial" w:hAnsi="Arial" w:cs="Arial"/>
          <w:b/>
          <w:i/>
          <w:sz w:val="24"/>
          <w:szCs w:val="24"/>
        </w:rPr>
      </w:pPr>
      <w:r w:rsidRPr="00B8301A">
        <w:rPr>
          <w:rFonts w:ascii="Arial" w:eastAsia="Arial" w:hAnsi="Arial" w:cs="Arial"/>
          <w:b/>
          <w:i/>
          <w:sz w:val="24"/>
          <w:szCs w:val="24"/>
        </w:rPr>
        <w:t>*Hikuleo i te papa o tautai, by Elders from Atafu Atoll (Book Cover)</w:t>
      </w:r>
    </w:p>
    <w:p w:rsidR="00140396" w:rsidRDefault="00140396" w:rsidP="00324201">
      <w:pPr>
        <w:widowControl w:val="0"/>
        <w:spacing w:line="276" w:lineRule="auto"/>
        <w:jc w:val="both"/>
      </w:pPr>
    </w:p>
    <w:p w:rsidR="00A87863" w:rsidRDefault="00A87863" w:rsidP="001E5A0F">
      <w:pPr>
        <w:rPr>
          <w:rFonts w:ascii="Arial Black" w:hAnsi="Arial Black"/>
          <w:b/>
          <w:sz w:val="28"/>
          <w:szCs w:val="28"/>
          <w:highlight w:val="yellow"/>
        </w:rPr>
        <w:sectPr w:rsidR="00A87863" w:rsidSect="00C41933">
          <w:pgSz w:w="16838" w:h="11906" w:orient="landscape"/>
          <w:pgMar w:top="1418" w:right="1440" w:bottom="1418" w:left="1440" w:header="709" w:footer="709" w:gutter="0"/>
          <w:pgBorders w:offsetFrom="page">
            <w:top w:val="single" w:sz="48" w:space="24" w:color="002060"/>
            <w:left w:val="single" w:sz="48" w:space="24" w:color="002060"/>
            <w:bottom w:val="single" w:sz="48" w:space="24" w:color="002060"/>
            <w:right w:val="single" w:sz="48" w:space="24" w:color="002060"/>
          </w:pgBorders>
          <w:cols w:space="708"/>
          <w:docGrid w:linePitch="360"/>
        </w:sectPr>
      </w:pPr>
    </w:p>
    <w:p w:rsidR="00D85534" w:rsidRDefault="00140396" w:rsidP="00D85534">
      <w:pPr>
        <w:rPr>
          <w:rFonts w:ascii="Arial Black" w:eastAsia="Arial Black" w:hAnsi="Arial Black" w:cs="Arial Black"/>
          <w:b/>
          <w:sz w:val="28"/>
          <w:szCs w:val="28"/>
        </w:rPr>
      </w:pPr>
      <w:r>
        <w:rPr>
          <w:noProof/>
          <w:lang w:eastAsia="en-NZ"/>
        </w:rPr>
        <w:lastRenderedPageBreak/>
        <w:drawing>
          <wp:anchor distT="0" distB="0" distL="114300" distR="114300" simplePos="0" relativeHeight="251658259" behindDoc="1" locked="0" layoutInCell="1" allowOverlap="1" wp14:anchorId="420D9CF6" wp14:editId="26B89449">
            <wp:simplePos x="0" y="0"/>
            <wp:positionH relativeFrom="column">
              <wp:posOffset>41910</wp:posOffset>
            </wp:positionH>
            <wp:positionV relativeFrom="paragraph">
              <wp:posOffset>2540</wp:posOffset>
            </wp:positionV>
            <wp:extent cx="1007745" cy="477520"/>
            <wp:effectExtent l="0" t="0" r="1905" b="0"/>
            <wp:wrapThrough wrapText="bothSides">
              <wp:wrapPolygon edited="0">
                <wp:start x="0" y="0"/>
                <wp:lineTo x="0" y="20681"/>
                <wp:lineTo x="21233" y="20681"/>
                <wp:lineTo x="21233"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7745" cy="477520"/>
                    </a:xfrm>
                    <a:prstGeom prst="rect">
                      <a:avLst/>
                    </a:prstGeom>
                    <a:noFill/>
                  </pic:spPr>
                </pic:pic>
              </a:graphicData>
            </a:graphic>
            <wp14:sizeRelH relativeFrom="page">
              <wp14:pctWidth>0</wp14:pctWidth>
            </wp14:sizeRelH>
            <wp14:sizeRelV relativeFrom="page">
              <wp14:pctHeight>0</wp14:pctHeight>
            </wp14:sizeRelV>
          </wp:anchor>
        </w:drawing>
      </w:r>
      <w:r w:rsidR="00F25307">
        <w:rPr>
          <w:rFonts w:ascii="Arial Black" w:hAnsi="Arial Black"/>
          <w:b/>
          <w:color w:val="002060"/>
          <w:sz w:val="28"/>
          <w:szCs w:val="28"/>
        </w:rPr>
        <w:t xml:space="preserve">PEPA FAKAHALALAU O </w:t>
      </w:r>
      <w:r w:rsidR="00D85534">
        <w:rPr>
          <w:rFonts w:ascii="Arial Black" w:hAnsi="Arial Black"/>
          <w:b/>
          <w:color w:val="002060"/>
          <w:sz w:val="28"/>
          <w:szCs w:val="28"/>
        </w:rPr>
        <w:t>TE VĀIAHO O TE GAGANA TOKELAU</w:t>
      </w:r>
    </w:p>
    <w:p w:rsidR="00D85534" w:rsidRPr="00EB0E27" w:rsidRDefault="00D85534" w:rsidP="00D85534">
      <w:pPr>
        <w:widowControl w:val="0"/>
        <w:spacing w:line="276" w:lineRule="auto"/>
        <w:jc w:val="both"/>
        <w:rPr>
          <w:color w:val="00B0F0"/>
        </w:rPr>
      </w:pPr>
      <w:r w:rsidRPr="00EB0E27">
        <w:rPr>
          <w:rFonts w:ascii="Arial Black" w:eastAsia="Arial Black" w:hAnsi="Arial Black" w:cs="Arial Black"/>
          <w:b/>
          <w:color w:val="00B0F0"/>
          <w:sz w:val="28"/>
          <w:szCs w:val="28"/>
        </w:rPr>
        <w:t xml:space="preserve">TOKELAU LANGUAGE WEEK POSTER </w:t>
      </w:r>
    </w:p>
    <w:p w:rsidR="00D85534" w:rsidRPr="00EB0E27" w:rsidRDefault="00D85534" w:rsidP="00D85534">
      <w:pPr>
        <w:rPr>
          <w:color w:val="00B0F0"/>
        </w:rPr>
      </w:pPr>
    </w:p>
    <w:p w:rsidR="00D85534" w:rsidRPr="00D353C4" w:rsidRDefault="00D85534" w:rsidP="00D85534">
      <w:pPr>
        <w:jc w:val="both"/>
        <w:rPr>
          <w:rFonts w:ascii="Arial" w:hAnsi="Arial" w:cs="Arial"/>
          <w:sz w:val="24"/>
          <w:szCs w:val="24"/>
        </w:rPr>
      </w:pPr>
      <w:r w:rsidRPr="00D353C4">
        <w:rPr>
          <w:rFonts w:ascii="Arial" w:eastAsia="Arial" w:hAnsi="Arial" w:cs="Arial"/>
          <w:sz w:val="24"/>
          <w:szCs w:val="24"/>
        </w:rPr>
        <w:t>This year’s Tokelau Language Week poster was developed by the Ministry for Pacific Peoples</w:t>
      </w:r>
      <w:r w:rsidR="008B4D36" w:rsidRPr="00D353C4">
        <w:rPr>
          <w:rFonts w:ascii="Arial" w:eastAsia="Arial" w:hAnsi="Arial" w:cs="Arial"/>
          <w:sz w:val="24"/>
          <w:szCs w:val="24"/>
        </w:rPr>
        <w:t xml:space="preserve"> with language assistance provided by the Tokelau Wellington Leadership Group.  We </w:t>
      </w:r>
      <w:r w:rsidRPr="00D353C4">
        <w:rPr>
          <w:rFonts w:ascii="Arial" w:eastAsia="Arial" w:hAnsi="Arial" w:cs="Arial"/>
          <w:sz w:val="24"/>
          <w:szCs w:val="24"/>
        </w:rPr>
        <w:t>commission</w:t>
      </w:r>
      <w:r w:rsidR="008B4D36" w:rsidRPr="00D353C4">
        <w:rPr>
          <w:rFonts w:ascii="Arial" w:eastAsia="Arial" w:hAnsi="Arial" w:cs="Arial"/>
          <w:sz w:val="24"/>
          <w:szCs w:val="24"/>
        </w:rPr>
        <w:t xml:space="preserve">ed </w:t>
      </w:r>
      <w:r w:rsidRPr="00D353C4">
        <w:rPr>
          <w:rFonts w:ascii="Arial" w:eastAsia="Arial" w:hAnsi="Arial" w:cs="Arial"/>
          <w:sz w:val="24"/>
          <w:szCs w:val="24"/>
        </w:rPr>
        <w:t>the assistance of</w:t>
      </w:r>
      <w:r w:rsidR="008348E6">
        <w:rPr>
          <w:rFonts w:ascii="Arial" w:eastAsia="Arial" w:hAnsi="Arial" w:cs="Arial"/>
          <w:sz w:val="24"/>
          <w:szCs w:val="24"/>
        </w:rPr>
        <w:t xml:space="preserve"> a </w:t>
      </w:r>
      <w:r w:rsidRPr="00D353C4">
        <w:rPr>
          <w:rFonts w:ascii="Arial" w:eastAsia="Arial" w:hAnsi="Arial" w:cs="Arial"/>
          <w:sz w:val="24"/>
          <w:szCs w:val="24"/>
        </w:rPr>
        <w:t>Tokelau illustrator and graphi</w:t>
      </w:r>
      <w:r w:rsidR="008B4D36" w:rsidRPr="00D353C4">
        <w:rPr>
          <w:rFonts w:ascii="Arial" w:eastAsia="Arial" w:hAnsi="Arial" w:cs="Arial"/>
          <w:sz w:val="24"/>
          <w:szCs w:val="24"/>
        </w:rPr>
        <w:t>cs designer</w:t>
      </w:r>
      <w:r w:rsidR="002276F7">
        <w:rPr>
          <w:rFonts w:ascii="Arial" w:eastAsia="Arial" w:hAnsi="Arial" w:cs="Arial"/>
          <w:sz w:val="24"/>
          <w:szCs w:val="24"/>
        </w:rPr>
        <w:t xml:space="preserve"> </w:t>
      </w:r>
      <w:r w:rsidR="0014649E">
        <w:rPr>
          <w:rFonts w:ascii="Arial" w:eastAsia="Arial" w:hAnsi="Arial" w:cs="Arial"/>
          <w:sz w:val="24"/>
          <w:szCs w:val="24"/>
        </w:rPr>
        <w:t xml:space="preserve">with a </w:t>
      </w:r>
      <w:r w:rsidR="008348E6">
        <w:rPr>
          <w:rFonts w:ascii="Arial" w:eastAsia="Arial" w:hAnsi="Arial" w:cs="Arial"/>
          <w:sz w:val="24"/>
          <w:szCs w:val="24"/>
        </w:rPr>
        <w:t xml:space="preserve">photograph was sourced </w:t>
      </w:r>
      <w:r w:rsidRPr="00D353C4">
        <w:rPr>
          <w:rFonts w:ascii="Arial" w:eastAsia="Arial" w:hAnsi="Arial" w:cs="Arial"/>
          <w:sz w:val="24"/>
          <w:szCs w:val="24"/>
        </w:rPr>
        <w:t xml:space="preserve">from </w:t>
      </w:r>
      <w:r w:rsidR="008348E6">
        <w:rPr>
          <w:rFonts w:ascii="Arial" w:eastAsia="Arial" w:hAnsi="Arial" w:cs="Arial"/>
          <w:sz w:val="24"/>
          <w:szCs w:val="24"/>
        </w:rPr>
        <w:t xml:space="preserve">Archives New Zealand. </w:t>
      </w:r>
    </w:p>
    <w:p w:rsidR="00D85534" w:rsidRPr="00D353C4" w:rsidRDefault="00D85534" w:rsidP="00D85534">
      <w:pPr>
        <w:jc w:val="both"/>
        <w:rPr>
          <w:rFonts w:ascii="Arial" w:hAnsi="Arial" w:cs="Arial"/>
          <w:sz w:val="24"/>
          <w:szCs w:val="24"/>
        </w:rPr>
      </w:pPr>
    </w:p>
    <w:p w:rsidR="00D85534" w:rsidRPr="00D353C4" w:rsidRDefault="00D85534" w:rsidP="00D85534">
      <w:pPr>
        <w:jc w:val="both"/>
        <w:rPr>
          <w:rFonts w:ascii="Arial" w:eastAsia="Arial" w:hAnsi="Arial" w:cs="Arial"/>
          <w:sz w:val="24"/>
          <w:szCs w:val="24"/>
        </w:rPr>
      </w:pPr>
      <w:r w:rsidRPr="00D353C4">
        <w:rPr>
          <w:rFonts w:ascii="Arial" w:eastAsia="Arial" w:hAnsi="Arial" w:cs="Arial"/>
          <w:sz w:val="24"/>
          <w:szCs w:val="24"/>
        </w:rPr>
        <w:t>The Tokelau Language Week 2016 poster</w:t>
      </w:r>
      <w:r w:rsidR="002276F7">
        <w:rPr>
          <w:rFonts w:ascii="Arial" w:eastAsia="Arial" w:hAnsi="Arial" w:cs="Arial"/>
          <w:sz w:val="24"/>
          <w:szCs w:val="24"/>
        </w:rPr>
        <w:t xml:space="preserve">, </w:t>
      </w:r>
      <w:r w:rsidR="0014649E">
        <w:rPr>
          <w:rFonts w:ascii="Arial" w:eastAsia="Arial" w:hAnsi="Arial" w:cs="Arial"/>
          <w:sz w:val="24"/>
          <w:szCs w:val="24"/>
        </w:rPr>
        <w:t xml:space="preserve">update on events for </w:t>
      </w:r>
      <w:r w:rsidR="0014649E" w:rsidRPr="0014649E">
        <w:rPr>
          <w:rFonts w:ascii="Arial" w:eastAsia="Arial" w:hAnsi="Arial" w:cs="Arial"/>
          <w:i/>
          <w:sz w:val="24"/>
          <w:szCs w:val="24"/>
        </w:rPr>
        <w:t>Vā</w:t>
      </w:r>
      <w:r w:rsidRPr="0014649E">
        <w:rPr>
          <w:rFonts w:ascii="Arial" w:eastAsia="Arial" w:hAnsi="Arial" w:cs="Arial"/>
          <w:i/>
          <w:sz w:val="24"/>
          <w:szCs w:val="24"/>
        </w:rPr>
        <w:t>iaho o te Gagana Tokelau</w:t>
      </w:r>
      <w:r w:rsidRPr="00D353C4">
        <w:rPr>
          <w:rFonts w:ascii="Arial" w:eastAsia="Arial" w:hAnsi="Arial" w:cs="Arial"/>
          <w:sz w:val="24"/>
          <w:szCs w:val="24"/>
        </w:rPr>
        <w:t xml:space="preserve"> and this resource is available on the Ministry for Pacific Peoples website </w:t>
      </w:r>
      <w:hyperlink r:id="rId40">
        <w:r w:rsidRPr="00D353C4">
          <w:rPr>
            <w:rFonts w:ascii="Arial" w:eastAsia="Arial" w:hAnsi="Arial" w:cs="Arial"/>
            <w:color w:val="1155CC"/>
            <w:sz w:val="24"/>
            <w:szCs w:val="24"/>
            <w:u w:val="single"/>
          </w:rPr>
          <w:t>www.mpp.govt.nz</w:t>
        </w:r>
      </w:hyperlink>
      <w:r w:rsidRPr="00D353C4">
        <w:rPr>
          <w:rFonts w:ascii="Arial" w:eastAsia="Arial" w:hAnsi="Arial" w:cs="Arial"/>
          <w:sz w:val="24"/>
          <w:szCs w:val="24"/>
        </w:rPr>
        <w:t xml:space="preserve">  </w:t>
      </w:r>
    </w:p>
    <w:p w:rsidR="00D85534" w:rsidRDefault="00D85534" w:rsidP="00D85534">
      <w:pPr>
        <w:jc w:val="both"/>
      </w:pPr>
    </w:p>
    <w:p w:rsidR="00D85534" w:rsidRDefault="00D033C8" w:rsidP="003704D0">
      <w:pPr>
        <w:jc w:val="both"/>
        <w:rPr>
          <w:rFonts w:ascii="Arial" w:hAnsi="Arial" w:cs="Arial"/>
          <w:b/>
        </w:rPr>
      </w:pPr>
      <w:r>
        <w:rPr>
          <w:noProof/>
          <w:lang w:eastAsia="en-NZ"/>
        </w:rPr>
        <w:drawing>
          <wp:anchor distT="0" distB="0" distL="114300" distR="114300" simplePos="0" relativeHeight="251658251" behindDoc="1" locked="0" layoutInCell="1" allowOverlap="1" wp14:anchorId="30BB5F4A" wp14:editId="683C5B3C">
            <wp:simplePos x="0" y="0"/>
            <wp:positionH relativeFrom="column">
              <wp:posOffset>1564005</wp:posOffset>
            </wp:positionH>
            <wp:positionV relativeFrom="paragraph">
              <wp:posOffset>-2540</wp:posOffset>
            </wp:positionV>
            <wp:extent cx="5507990" cy="3883025"/>
            <wp:effectExtent l="0" t="0" r="0" b="3175"/>
            <wp:wrapThrough wrapText="bothSides">
              <wp:wrapPolygon edited="0">
                <wp:start x="0" y="0"/>
                <wp:lineTo x="0" y="21512"/>
                <wp:lineTo x="21515" y="21512"/>
                <wp:lineTo x="21515"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extLst>
                        <a:ext uri="{28A0092B-C50C-407E-A947-70E740481C1C}">
                          <a14:useLocalDpi xmlns:a14="http://schemas.microsoft.com/office/drawing/2010/main" val="0"/>
                        </a:ext>
                      </a:extLst>
                    </a:blip>
                    <a:srcRect l="58043" t="12098" r="8417" b="3849"/>
                    <a:stretch/>
                  </pic:blipFill>
                  <pic:spPr bwMode="auto">
                    <a:xfrm>
                      <a:off x="0" y="0"/>
                      <a:ext cx="5507990" cy="3883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033C8" w:rsidRDefault="00D033C8" w:rsidP="00D85534">
      <w:pPr>
        <w:rPr>
          <w:rFonts w:ascii="Arial Black" w:eastAsia="Arial Black" w:hAnsi="Arial Black" w:cs="Arial Black"/>
          <w:b/>
          <w:sz w:val="28"/>
          <w:szCs w:val="28"/>
        </w:rPr>
        <w:sectPr w:rsidR="00D033C8" w:rsidSect="00C41933">
          <w:pgSz w:w="16838" w:h="11906" w:orient="landscape"/>
          <w:pgMar w:top="1418" w:right="1440" w:bottom="1418" w:left="1440" w:header="709" w:footer="709" w:gutter="0"/>
          <w:pgBorders w:offsetFrom="page">
            <w:top w:val="single" w:sz="48" w:space="24" w:color="002060"/>
            <w:left w:val="single" w:sz="48" w:space="24" w:color="002060"/>
            <w:bottom w:val="single" w:sz="48" w:space="24" w:color="002060"/>
            <w:right w:val="single" w:sz="48" w:space="24" w:color="002060"/>
          </w:pgBorders>
          <w:cols w:space="708"/>
          <w:docGrid w:linePitch="360"/>
        </w:sectPr>
      </w:pPr>
    </w:p>
    <w:p w:rsidR="00140396" w:rsidRDefault="00140396" w:rsidP="00D85534">
      <w:pPr>
        <w:rPr>
          <w:rFonts w:ascii="Arial Black" w:eastAsia="Arial Black" w:hAnsi="Arial Black" w:cs="Arial Black"/>
          <w:b/>
          <w:color w:val="002060"/>
          <w:sz w:val="28"/>
          <w:szCs w:val="28"/>
        </w:rPr>
      </w:pPr>
      <w:r>
        <w:rPr>
          <w:noProof/>
          <w:lang w:eastAsia="en-NZ"/>
        </w:rPr>
        <w:lastRenderedPageBreak/>
        <w:drawing>
          <wp:anchor distT="0" distB="0" distL="114300" distR="114300" simplePos="0" relativeHeight="251658260" behindDoc="1" locked="0" layoutInCell="1" allowOverlap="1" wp14:anchorId="178D0807" wp14:editId="06DE8A4F">
            <wp:simplePos x="0" y="0"/>
            <wp:positionH relativeFrom="column">
              <wp:posOffset>31115</wp:posOffset>
            </wp:positionH>
            <wp:positionV relativeFrom="paragraph">
              <wp:posOffset>34290</wp:posOffset>
            </wp:positionV>
            <wp:extent cx="1007745" cy="477520"/>
            <wp:effectExtent l="0" t="0" r="1905" b="0"/>
            <wp:wrapThrough wrapText="bothSides">
              <wp:wrapPolygon edited="0">
                <wp:start x="0" y="0"/>
                <wp:lineTo x="0" y="20681"/>
                <wp:lineTo x="21233" y="20681"/>
                <wp:lineTo x="21233"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7745" cy="477520"/>
                    </a:xfrm>
                    <a:prstGeom prst="rect">
                      <a:avLst/>
                    </a:prstGeom>
                    <a:noFill/>
                  </pic:spPr>
                </pic:pic>
              </a:graphicData>
            </a:graphic>
            <wp14:sizeRelH relativeFrom="page">
              <wp14:pctWidth>0</wp14:pctWidth>
            </wp14:sizeRelH>
            <wp14:sizeRelV relativeFrom="page">
              <wp14:pctHeight>0</wp14:pctHeight>
            </wp14:sizeRelV>
          </wp:anchor>
        </w:drawing>
      </w:r>
      <w:r w:rsidR="00D85534" w:rsidRPr="00140396">
        <w:rPr>
          <w:rFonts w:ascii="Arial Black" w:eastAsia="Arial Black" w:hAnsi="Arial Black" w:cs="Arial Black"/>
          <w:b/>
          <w:color w:val="002060"/>
          <w:sz w:val="28"/>
          <w:szCs w:val="28"/>
        </w:rPr>
        <w:t>NA TINO FAKAPITOA O TE VĀIAHO O TE GAGANA TOKELAU</w:t>
      </w:r>
    </w:p>
    <w:p w:rsidR="00D85534" w:rsidRPr="00EB0E27" w:rsidRDefault="00D85534" w:rsidP="00D85534">
      <w:pPr>
        <w:rPr>
          <w:color w:val="00B0F0"/>
        </w:rPr>
      </w:pPr>
      <w:r w:rsidRPr="00EB0E27">
        <w:rPr>
          <w:rFonts w:ascii="Arial Black" w:eastAsia="Arial Black" w:hAnsi="Arial Black" w:cs="Arial Black"/>
          <w:b/>
          <w:color w:val="00B0F0"/>
          <w:sz w:val="28"/>
          <w:szCs w:val="28"/>
        </w:rPr>
        <w:t>TOKELAU LANGUAGE WEEK CHAMPIONS</w:t>
      </w:r>
    </w:p>
    <w:p w:rsidR="00D85534" w:rsidRDefault="00D85534" w:rsidP="00D85534"/>
    <w:p w:rsidR="00D85534" w:rsidRPr="00D353C4" w:rsidRDefault="00D85534" w:rsidP="00D85534">
      <w:pPr>
        <w:jc w:val="both"/>
        <w:rPr>
          <w:sz w:val="24"/>
          <w:szCs w:val="24"/>
        </w:rPr>
      </w:pPr>
      <w:r w:rsidRPr="00D353C4">
        <w:rPr>
          <w:rFonts w:ascii="Arial" w:eastAsia="Arial" w:hAnsi="Arial" w:cs="Arial"/>
          <w:sz w:val="24"/>
          <w:szCs w:val="24"/>
        </w:rPr>
        <w:t xml:space="preserve">Everyday efforts and environments nurture, invest in, and develop </w:t>
      </w:r>
      <w:r w:rsidRPr="00D353C4">
        <w:rPr>
          <w:rFonts w:ascii="Arial" w:eastAsia="Arial" w:hAnsi="Arial" w:cs="Arial"/>
          <w:i/>
          <w:sz w:val="24"/>
          <w:szCs w:val="24"/>
        </w:rPr>
        <w:t>Gagana Tokelau</w:t>
      </w:r>
      <w:r w:rsidRPr="00D353C4">
        <w:rPr>
          <w:rFonts w:ascii="Arial" w:eastAsia="Arial" w:hAnsi="Arial" w:cs="Arial"/>
          <w:sz w:val="24"/>
          <w:szCs w:val="24"/>
        </w:rPr>
        <w:t xml:space="preserve">.  That means there are many people, across our communities, who are our champions of </w:t>
      </w:r>
      <w:r w:rsidRPr="00D353C4">
        <w:rPr>
          <w:rFonts w:ascii="Arial" w:eastAsia="Arial" w:hAnsi="Arial" w:cs="Arial"/>
          <w:i/>
          <w:sz w:val="24"/>
          <w:szCs w:val="24"/>
        </w:rPr>
        <w:t>Gagana Tokelau</w:t>
      </w:r>
      <w:r w:rsidRPr="00D353C4">
        <w:rPr>
          <w:rFonts w:ascii="Arial" w:eastAsia="Arial" w:hAnsi="Arial" w:cs="Arial"/>
          <w:sz w:val="24"/>
          <w:szCs w:val="24"/>
        </w:rPr>
        <w:t xml:space="preserve"> – whether children, young people, adults and elders, our role models or celebrities.  </w:t>
      </w:r>
    </w:p>
    <w:p w:rsidR="00D85534" w:rsidRPr="00D353C4" w:rsidRDefault="00D85534" w:rsidP="00D85534">
      <w:pPr>
        <w:jc w:val="both"/>
        <w:rPr>
          <w:sz w:val="24"/>
          <w:szCs w:val="24"/>
        </w:rPr>
      </w:pPr>
    </w:p>
    <w:p w:rsidR="00D85534" w:rsidRPr="00D353C4" w:rsidRDefault="00D85534" w:rsidP="00D85534">
      <w:pPr>
        <w:jc w:val="both"/>
        <w:rPr>
          <w:sz w:val="24"/>
          <w:szCs w:val="24"/>
        </w:rPr>
      </w:pPr>
      <w:r w:rsidRPr="00D353C4">
        <w:rPr>
          <w:rFonts w:ascii="Arial" w:eastAsia="Arial" w:hAnsi="Arial" w:cs="Arial"/>
          <w:sz w:val="24"/>
          <w:szCs w:val="24"/>
        </w:rPr>
        <w:t xml:space="preserve">This Tokelau Language Week, the Ministry for Pacific Peoples want you to acknowledge these important people, and share the messages they have regarding </w:t>
      </w:r>
      <w:r w:rsidRPr="00D353C4">
        <w:rPr>
          <w:rFonts w:ascii="Arial" w:eastAsia="Arial" w:hAnsi="Arial" w:cs="Arial"/>
          <w:i/>
          <w:sz w:val="24"/>
          <w:szCs w:val="24"/>
        </w:rPr>
        <w:t>Vāiaho o te Gagana Tokelau.</w:t>
      </w:r>
    </w:p>
    <w:p w:rsidR="00D85534" w:rsidRPr="00D353C4" w:rsidRDefault="00D85534" w:rsidP="00D85534">
      <w:pPr>
        <w:jc w:val="both"/>
        <w:rPr>
          <w:sz w:val="24"/>
          <w:szCs w:val="24"/>
        </w:rPr>
      </w:pPr>
    </w:p>
    <w:p w:rsidR="00D85534" w:rsidRPr="00D353C4" w:rsidRDefault="00D85534" w:rsidP="00D85534">
      <w:pPr>
        <w:jc w:val="both"/>
        <w:rPr>
          <w:sz w:val="24"/>
          <w:szCs w:val="24"/>
        </w:rPr>
      </w:pPr>
      <w:r w:rsidRPr="00D353C4">
        <w:rPr>
          <w:rFonts w:ascii="Arial" w:eastAsia="Arial" w:hAnsi="Arial" w:cs="Arial"/>
          <w:b/>
          <w:sz w:val="24"/>
          <w:szCs w:val="24"/>
        </w:rPr>
        <w:t>How do I get involved?</w:t>
      </w:r>
    </w:p>
    <w:p w:rsidR="00D85534" w:rsidRPr="00D353C4" w:rsidRDefault="00D85534" w:rsidP="00D85534">
      <w:pPr>
        <w:jc w:val="both"/>
        <w:rPr>
          <w:sz w:val="24"/>
          <w:szCs w:val="24"/>
        </w:rPr>
      </w:pPr>
    </w:p>
    <w:p w:rsidR="00D85534" w:rsidRPr="00D353C4" w:rsidRDefault="00D85534" w:rsidP="00D85534">
      <w:pPr>
        <w:jc w:val="both"/>
        <w:rPr>
          <w:sz w:val="24"/>
          <w:szCs w:val="24"/>
        </w:rPr>
      </w:pPr>
      <w:r w:rsidRPr="00D353C4">
        <w:rPr>
          <w:rFonts w:ascii="Arial" w:eastAsia="Arial" w:hAnsi="Arial" w:cs="Arial"/>
          <w:b/>
          <w:sz w:val="24"/>
          <w:szCs w:val="24"/>
        </w:rPr>
        <w:t>Step 1</w:t>
      </w:r>
      <w:r w:rsidRPr="00D353C4">
        <w:rPr>
          <w:rFonts w:ascii="Arial" w:eastAsia="Arial" w:hAnsi="Arial" w:cs="Arial"/>
          <w:sz w:val="24"/>
          <w:szCs w:val="24"/>
        </w:rPr>
        <w:t xml:space="preserve">: Put forward a person from your community who you think should be recognised in 2016.  Discuss why you believe this person is a </w:t>
      </w:r>
      <w:r w:rsidRPr="002276F7">
        <w:rPr>
          <w:rFonts w:ascii="Arial" w:eastAsia="Arial" w:hAnsi="Arial" w:cs="Arial"/>
          <w:i/>
          <w:sz w:val="24"/>
          <w:szCs w:val="24"/>
        </w:rPr>
        <w:t>Gagana Tokelau</w:t>
      </w:r>
      <w:r w:rsidRPr="00D353C4">
        <w:rPr>
          <w:rFonts w:ascii="Arial" w:eastAsia="Arial" w:hAnsi="Arial" w:cs="Arial"/>
          <w:sz w:val="24"/>
          <w:szCs w:val="24"/>
        </w:rPr>
        <w:t xml:space="preserve"> champion.</w:t>
      </w:r>
    </w:p>
    <w:p w:rsidR="00D85534" w:rsidRPr="00D353C4" w:rsidRDefault="00D85534" w:rsidP="00D85534">
      <w:pPr>
        <w:jc w:val="both"/>
        <w:rPr>
          <w:sz w:val="24"/>
          <w:szCs w:val="24"/>
        </w:rPr>
      </w:pPr>
    </w:p>
    <w:p w:rsidR="00D85534" w:rsidRPr="00D353C4" w:rsidRDefault="00D85534" w:rsidP="00D85534">
      <w:pPr>
        <w:jc w:val="both"/>
        <w:rPr>
          <w:sz w:val="24"/>
          <w:szCs w:val="24"/>
        </w:rPr>
      </w:pPr>
      <w:r w:rsidRPr="00D353C4">
        <w:rPr>
          <w:rFonts w:ascii="Arial" w:eastAsia="Arial" w:hAnsi="Arial" w:cs="Arial"/>
          <w:b/>
          <w:sz w:val="24"/>
          <w:szCs w:val="24"/>
        </w:rPr>
        <w:t>Step 2:</w:t>
      </w:r>
      <w:r w:rsidRPr="00D353C4">
        <w:rPr>
          <w:rFonts w:ascii="Arial" w:eastAsia="Arial" w:hAnsi="Arial" w:cs="Arial"/>
          <w:sz w:val="24"/>
          <w:szCs w:val="24"/>
        </w:rPr>
        <w:t xml:space="preserve"> Utilise the</w:t>
      </w:r>
      <w:r w:rsidR="00B40405">
        <w:rPr>
          <w:rFonts w:ascii="Arial" w:eastAsia="Arial" w:hAnsi="Arial" w:cs="Arial"/>
          <w:sz w:val="24"/>
          <w:szCs w:val="24"/>
        </w:rPr>
        <w:t xml:space="preserve"> certificate template on page 19 or 20</w:t>
      </w:r>
      <w:r w:rsidRPr="00D353C4">
        <w:rPr>
          <w:rFonts w:ascii="Arial" w:eastAsia="Arial" w:hAnsi="Arial" w:cs="Arial"/>
          <w:sz w:val="24"/>
          <w:szCs w:val="24"/>
        </w:rPr>
        <w:t xml:space="preserve"> (or create your own version that better reflects you, or your centre, school or organisation).  Make sure to write or draw the reasons why you have selected your champion on the certificate.</w:t>
      </w:r>
    </w:p>
    <w:p w:rsidR="00D85534" w:rsidRPr="00D353C4" w:rsidRDefault="00D85534" w:rsidP="00D85534">
      <w:pPr>
        <w:jc w:val="both"/>
        <w:rPr>
          <w:sz w:val="24"/>
          <w:szCs w:val="24"/>
        </w:rPr>
      </w:pPr>
    </w:p>
    <w:p w:rsidR="00D85534" w:rsidRPr="00D353C4" w:rsidRDefault="00D85534" w:rsidP="00D85534">
      <w:pPr>
        <w:jc w:val="both"/>
        <w:rPr>
          <w:sz w:val="24"/>
          <w:szCs w:val="24"/>
        </w:rPr>
      </w:pPr>
      <w:r w:rsidRPr="00D353C4">
        <w:rPr>
          <w:rFonts w:ascii="Arial" w:eastAsia="Arial" w:hAnsi="Arial" w:cs="Arial"/>
          <w:b/>
          <w:sz w:val="24"/>
          <w:szCs w:val="24"/>
        </w:rPr>
        <w:t>Step 3</w:t>
      </w:r>
      <w:r w:rsidRPr="00D353C4">
        <w:rPr>
          <w:rFonts w:ascii="Arial" w:eastAsia="Arial" w:hAnsi="Arial" w:cs="Arial"/>
          <w:sz w:val="24"/>
          <w:szCs w:val="24"/>
        </w:rPr>
        <w:t xml:space="preserve">: Present your certificate to your champion, telling them why they are your </w:t>
      </w:r>
      <w:r w:rsidRPr="002276F7">
        <w:rPr>
          <w:rFonts w:ascii="Arial" w:eastAsia="Arial" w:hAnsi="Arial" w:cs="Arial"/>
          <w:i/>
          <w:sz w:val="24"/>
          <w:szCs w:val="24"/>
        </w:rPr>
        <w:t>Gagana Tokelau</w:t>
      </w:r>
      <w:r w:rsidRPr="00D353C4">
        <w:rPr>
          <w:rFonts w:ascii="Arial" w:eastAsia="Arial" w:hAnsi="Arial" w:cs="Arial"/>
          <w:sz w:val="24"/>
          <w:szCs w:val="24"/>
        </w:rPr>
        <w:t xml:space="preserve"> champion in 2016.</w:t>
      </w:r>
    </w:p>
    <w:p w:rsidR="00D85534" w:rsidRPr="00D353C4" w:rsidRDefault="00D85534" w:rsidP="00D85534">
      <w:pPr>
        <w:jc w:val="both"/>
        <w:rPr>
          <w:sz w:val="24"/>
          <w:szCs w:val="24"/>
        </w:rPr>
      </w:pPr>
    </w:p>
    <w:p w:rsidR="00D85534" w:rsidRPr="00D353C4" w:rsidRDefault="00D85534" w:rsidP="00D85534">
      <w:pPr>
        <w:jc w:val="both"/>
        <w:rPr>
          <w:sz w:val="24"/>
          <w:szCs w:val="24"/>
        </w:rPr>
      </w:pPr>
      <w:r w:rsidRPr="00D353C4">
        <w:rPr>
          <w:rFonts w:ascii="Arial" w:eastAsia="Arial" w:hAnsi="Arial" w:cs="Arial"/>
          <w:sz w:val="24"/>
          <w:szCs w:val="24"/>
        </w:rPr>
        <w:t>If your champion can’t receive their certificate in person, you could post it (via email or mail) along with a letter outlining your reasons.</w:t>
      </w:r>
    </w:p>
    <w:p w:rsidR="00D85534" w:rsidRPr="00D353C4" w:rsidRDefault="00D85534" w:rsidP="00D85534">
      <w:pPr>
        <w:jc w:val="both"/>
        <w:rPr>
          <w:sz w:val="24"/>
          <w:szCs w:val="24"/>
        </w:rPr>
      </w:pPr>
    </w:p>
    <w:p w:rsidR="00D85534" w:rsidRPr="00D353C4" w:rsidRDefault="00D85534" w:rsidP="00D85534">
      <w:pPr>
        <w:jc w:val="both"/>
        <w:rPr>
          <w:sz w:val="24"/>
          <w:szCs w:val="24"/>
        </w:rPr>
      </w:pPr>
      <w:r w:rsidRPr="00D353C4">
        <w:rPr>
          <w:rFonts w:ascii="Arial" w:eastAsia="Arial" w:hAnsi="Arial" w:cs="Arial"/>
          <w:b/>
          <w:sz w:val="24"/>
          <w:szCs w:val="24"/>
        </w:rPr>
        <w:t>Step 4</w:t>
      </w:r>
      <w:r w:rsidRPr="00D353C4">
        <w:rPr>
          <w:rFonts w:ascii="Arial" w:eastAsia="Arial" w:hAnsi="Arial" w:cs="Arial"/>
          <w:sz w:val="24"/>
          <w:szCs w:val="24"/>
        </w:rPr>
        <w:t xml:space="preserve">: With your champion’s permission, post a picture of them on social media (Facebook, Instagram or Twitter), along with a short explanation.  Make sure to include the </w:t>
      </w:r>
      <w:r w:rsidR="00420252">
        <w:rPr>
          <w:rFonts w:ascii="Arial" w:eastAsia="Arial" w:hAnsi="Arial" w:cs="Arial"/>
          <w:sz w:val="24"/>
          <w:szCs w:val="24"/>
        </w:rPr>
        <w:t>hashtag #TokelauLanguageWeek</w:t>
      </w:r>
    </w:p>
    <w:p w:rsidR="00D85534" w:rsidRPr="00D353C4" w:rsidRDefault="00D85534" w:rsidP="00D85534">
      <w:pPr>
        <w:jc w:val="both"/>
        <w:rPr>
          <w:sz w:val="24"/>
          <w:szCs w:val="24"/>
        </w:rPr>
      </w:pPr>
    </w:p>
    <w:p w:rsidR="00D85534" w:rsidRPr="00D353C4" w:rsidRDefault="00D85534" w:rsidP="00D85534">
      <w:pPr>
        <w:jc w:val="both"/>
        <w:rPr>
          <w:sz w:val="24"/>
          <w:szCs w:val="24"/>
        </w:rPr>
      </w:pPr>
      <w:r w:rsidRPr="00D353C4">
        <w:rPr>
          <w:rFonts w:ascii="Arial" w:eastAsia="Arial" w:hAnsi="Arial" w:cs="Arial"/>
          <w:sz w:val="24"/>
          <w:szCs w:val="24"/>
        </w:rPr>
        <w:t xml:space="preserve">For example: </w:t>
      </w:r>
      <w:r w:rsidR="00B8301A">
        <w:rPr>
          <w:rFonts w:ascii="Arial" w:eastAsia="Arial" w:hAnsi="Arial" w:cs="Arial"/>
          <w:sz w:val="24"/>
          <w:szCs w:val="24"/>
        </w:rPr>
        <w:t xml:space="preserve">Tana </w:t>
      </w:r>
      <w:r w:rsidRPr="00D353C4">
        <w:rPr>
          <w:rFonts w:ascii="Arial" w:eastAsia="Arial" w:hAnsi="Arial" w:cs="Arial"/>
          <w:sz w:val="24"/>
          <w:szCs w:val="24"/>
        </w:rPr>
        <w:t xml:space="preserve">Tokelau is our </w:t>
      </w:r>
      <w:r w:rsidRPr="002276F7">
        <w:rPr>
          <w:rFonts w:ascii="Arial" w:eastAsia="Arial" w:hAnsi="Arial" w:cs="Arial"/>
          <w:i/>
          <w:sz w:val="24"/>
          <w:szCs w:val="24"/>
        </w:rPr>
        <w:t>Gagana Tokelau</w:t>
      </w:r>
      <w:r w:rsidRPr="00D353C4">
        <w:rPr>
          <w:rFonts w:ascii="Arial" w:eastAsia="Arial" w:hAnsi="Arial" w:cs="Arial"/>
          <w:sz w:val="24"/>
          <w:szCs w:val="24"/>
        </w:rPr>
        <w:t xml:space="preserve"> champion.  She is a grandmother of 5 and teaches </w:t>
      </w:r>
      <w:r w:rsidRPr="002276F7">
        <w:rPr>
          <w:rFonts w:ascii="Arial" w:eastAsia="Arial" w:hAnsi="Arial" w:cs="Arial"/>
          <w:i/>
          <w:sz w:val="24"/>
          <w:szCs w:val="24"/>
        </w:rPr>
        <w:t>Gagana Tokelau</w:t>
      </w:r>
      <w:r w:rsidRPr="00D353C4">
        <w:rPr>
          <w:rFonts w:ascii="Arial" w:eastAsia="Arial" w:hAnsi="Arial" w:cs="Arial"/>
          <w:sz w:val="24"/>
          <w:szCs w:val="24"/>
        </w:rPr>
        <w:t xml:space="preserve"> to the children in her family every Saturday morning. She encourages parents and grandparents to find time to teach their children </w:t>
      </w:r>
      <w:r w:rsidRPr="002276F7">
        <w:rPr>
          <w:rFonts w:ascii="Arial" w:eastAsia="Arial" w:hAnsi="Arial" w:cs="Arial"/>
          <w:i/>
          <w:sz w:val="24"/>
          <w:szCs w:val="24"/>
        </w:rPr>
        <w:t>Gagana Tokelau</w:t>
      </w:r>
      <w:r w:rsidRPr="00D353C4">
        <w:rPr>
          <w:rFonts w:ascii="Arial" w:eastAsia="Arial" w:hAnsi="Arial" w:cs="Arial"/>
          <w:sz w:val="24"/>
          <w:szCs w:val="24"/>
        </w:rPr>
        <w:t>, and have fun doi</w:t>
      </w:r>
      <w:r w:rsidR="00420252">
        <w:rPr>
          <w:rFonts w:ascii="Arial" w:eastAsia="Arial" w:hAnsi="Arial" w:cs="Arial"/>
          <w:sz w:val="24"/>
          <w:szCs w:val="24"/>
        </w:rPr>
        <w:t>ng it.  #TokelauLanguageWeek</w:t>
      </w:r>
    </w:p>
    <w:p w:rsidR="00D85534" w:rsidRPr="00D353C4" w:rsidRDefault="00D85534" w:rsidP="00D85534">
      <w:pPr>
        <w:jc w:val="both"/>
        <w:rPr>
          <w:sz w:val="24"/>
          <w:szCs w:val="24"/>
        </w:rPr>
      </w:pPr>
    </w:p>
    <w:p w:rsidR="00D85534" w:rsidRPr="00D353C4" w:rsidRDefault="00FC20B7" w:rsidP="00D85534">
      <w:pPr>
        <w:jc w:val="both"/>
        <w:rPr>
          <w:sz w:val="24"/>
          <w:szCs w:val="24"/>
        </w:rPr>
      </w:pPr>
      <w:r w:rsidRPr="00A175EC">
        <w:rPr>
          <w:rFonts w:ascii="Arial Black" w:hAnsi="Arial Black" w:cs="Arial"/>
          <w:b/>
          <w:noProof/>
          <w:color w:val="17365D" w:themeColor="text2" w:themeShade="BF"/>
          <w:sz w:val="28"/>
          <w:szCs w:val="28"/>
          <w:lang w:eastAsia="en-NZ"/>
        </w:rPr>
        <w:lastRenderedPageBreak/>
        <mc:AlternateContent>
          <mc:Choice Requires="wps">
            <w:drawing>
              <wp:anchor distT="91440" distB="91440" distL="114300" distR="114300" simplePos="0" relativeHeight="251658249" behindDoc="0" locked="0" layoutInCell="0" allowOverlap="1" wp14:anchorId="70870385" wp14:editId="2B757A3E">
                <wp:simplePos x="0" y="0"/>
                <wp:positionH relativeFrom="margin">
                  <wp:posOffset>456565</wp:posOffset>
                </wp:positionH>
                <wp:positionV relativeFrom="margin">
                  <wp:posOffset>-232410</wp:posOffset>
                </wp:positionV>
                <wp:extent cx="8484235" cy="3157855"/>
                <wp:effectExtent l="38100" t="38100" r="126365" b="99695"/>
                <wp:wrapSquare wrapText="bothSides"/>
                <wp:docPr id="27"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484235" cy="3157855"/>
                        </a:xfrm>
                        <a:prstGeom prst="rect">
                          <a:avLst/>
                        </a:prstGeom>
                        <a:solidFill>
                          <a:srgbClr val="002060"/>
                        </a:solidFill>
                        <a:ln w="19050">
                          <a:noFill/>
                          <a:miter lim="800000"/>
                          <a:headEnd/>
                          <a:tailEnd/>
                        </a:ln>
                        <a:effectLst>
                          <a:outerShdw blurRad="50800" dist="38100" dir="2700000" sx="100500" sy="100500" algn="tl" rotWithShape="0">
                            <a:prstClr val="black">
                              <a:alpha val="40000"/>
                            </a:prstClr>
                          </a:outerShdw>
                        </a:effectLst>
                      </wps:spPr>
                      <wps:txbx>
                        <w:txbxContent>
                          <w:p w:rsidR="00CF4725" w:rsidRPr="00FC20B7" w:rsidRDefault="00CF4725" w:rsidP="00A175EC">
                            <w:pPr>
                              <w:jc w:val="center"/>
                              <w:rPr>
                                <w:rFonts w:ascii="Arial Black" w:hAnsi="Arial Black"/>
                                <w:color w:val="FFFF00"/>
                                <w:sz w:val="44"/>
                                <w:szCs w:val="44"/>
                              </w:rPr>
                            </w:pPr>
                            <w:r w:rsidRPr="00FC20B7">
                              <w:rPr>
                                <w:rFonts w:ascii="Arial Black" w:hAnsi="Arial Black"/>
                                <w:color w:val="FFFF00"/>
                                <w:sz w:val="44"/>
                                <w:szCs w:val="44"/>
                              </w:rPr>
                              <w:t>FAKAMAONIGA ALOAKIA</w:t>
                            </w:r>
                          </w:p>
                          <w:p w:rsidR="00CF4725" w:rsidRPr="00FC20B7" w:rsidRDefault="00CF4725" w:rsidP="00A175EC">
                            <w:pPr>
                              <w:jc w:val="center"/>
                              <w:rPr>
                                <w:rFonts w:ascii="Arial Black" w:hAnsi="Arial Black"/>
                                <w:color w:val="FFFF00"/>
                                <w:sz w:val="36"/>
                                <w:szCs w:val="36"/>
                              </w:rPr>
                            </w:pPr>
                            <w:r w:rsidRPr="00FC20B7">
                              <w:rPr>
                                <w:rFonts w:ascii="Arial Black" w:hAnsi="Arial Black"/>
                                <w:color w:val="FFFF00"/>
                                <w:sz w:val="36"/>
                                <w:szCs w:val="36"/>
                              </w:rPr>
                              <w:t>Kote fakamaoniga tenei e kavatu mate fafia kiā</w:t>
                            </w:r>
                          </w:p>
                          <w:p w:rsidR="00CF4725" w:rsidRPr="00A175EC" w:rsidRDefault="00CF4725" w:rsidP="00A175EC">
                            <w:pPr>
                              <w:jc w:val="center"/>
                              <w:rPr>
                                <w:rFonts w:ascii="Arial Black" w:hAnsi="Arial Black"/>
                                <w:color w:val="FFFF00"/>
                                <w:sz w:val="28"/>
                                <w:szCs w:val="28"/>
                              </w:rPr>
                            </w:pPr>
                          </w:p>
                          <w:p w:rsidR="00CF4725" w:rsidRPr="00A175EC" w:rsidRDefault="00CF4725" w:rsidP="00A175EC">
                            <w:pPr>
                              <w:jc w:val="center"/>
                              <w:rPr>
                                <w:rFonts w:ascii="Arial Black" w:hAnsi="Arial Black"/>
                                <w:color w:val="FFFF00"/>
                                <w:sz w:val="28"/>
                                <w:szCs w:val="28"/>
                              </w:rPr>
                            </w:pPr>
                            <w:r w:rsidRPr="00A175EC">
                              <w:rPr>
                                <w:rFonts w:ascii="Arial Black" w:hAnsi="Arial Black"/>
                                <w:color w:val="FFFF00"/>
                                <w:sz w:val="28"/>
                                <w:szCs w:val="28"/>
                              </w:rPr>
                              <w:t>_____________________________________</w:t>
                            </w:r>
                          </w:p>
                          <w:p w:rsidR="00CF4725" w:rsidRPr="00A175EC" w:rsidRDefault="00CF4725" w:rsidP="00A175EC">
                            <w:pPr>
                              <w:jc w:val="center"/>
                              <w:rPr>
                                <w:rFonts w:ascii="Arial Black" w:hAnsi="Arial Black"/>
                                <w:color w:val="FFFF00"/>
                                <w:sz w:val="24"/>
                                <w:szCs w:val="24"/>
                              </w:rPr>
                            </w:pPr>
                            <w:r>
                              <w:rPr>
                                <w:rFonts w:ascii="Arial Black" w:hAnsi="Arial Black"/>
                                <w:color w:val="FFFF00"/>
                                <w:sz w:val="24"/>
                                <w:szCs w:val="24"/>
                              </w:rPr>
                              <w:t>Mo a latou galuega i te hapotiga o te Vāiaho o te Gagana Tokelau in 2016</w:t>
                            </w:r>
                          </w:p>
                          <w:p w:rsidR="00CF4725" w:rsidRPr="00A175EC" w:rsidRDefault="00CF4725" w:rsidP="00A175EC">
                            <w:pPr>
                              <w:jc w:val="center"/>
                              <w:rPr>
                                <w:rFonts w:ascii="Arial Black" w:hAnsi="Arial Black"/>
                                <w:color w:val="FFFF00"/>
                                <w:sz w:val="24"/>
                                <w:szCs w:val="24"/>
                              </w:rPr>
                            </w:pPr>
                          </w:p>
                          <w:p w:rsidR="00CF4725" w:rsidRPr="00A175EC" w:rsidRDefault="00CF4725" w:rsidP="00A175EC">
                            <w:pPr>
                              <w:jc w:val="center"/>
                              <w:rPr>
                                <w:rFonts w:ascii="Arial Black" w:hAnsi="Arial Black"/>
                                <w:color w:val="FFFF00"/>
                                <w:sz w:val="24"/>
                                <w:szCs w:val="24"/>
                              </w:rPr>
                            </w:pPr>
                            <w:r>
                              <w:rPr>
                                <w:rFonts w:ascii="Arial Black" w:hAnsi="Arial Black"/>
                                <w:color w:val="FFFF00"/>
                                <w:sz w:val="24"/>
                                <w:szCs w:val="24"/>
                              </w:rPr>
                              <w:t>E ko</w:t>
                            </w:r>
                            <w:r w:rsidRPr="00A175EC">
                              <w:rPr>
                                <w:rFonts w:ascii="Arial Black" w:hAnsi="Arial Black"/>
                                <w:color w:val="FFFF00"/>
                                <w:sz w:val="24"/>
                                <w:szCs w:val="24"/>
                              </w:rPr>
                              <w:t>/</w:t>
                            </w:r>
                            <w:r>
                              <w:rPr>
                                <w:rFonts w:ascii="Arial Black" w:hAnsi="Arial Black"/>
                                <w:color w:val="FFFF00"/>
                                <w:sz w:val="24"/>
                                <w:szCs w:val="24"/>
                              </w:rPr>
                              <w:t>ma aloakia te tino tenei aua</w:t>
                            </w:r>
                            <w:r w:rsidRPr="00A175EC">
                              <w:rPr>
                                <w:rFonts w:ascii="Arial Black" w:hAnsi="Arial Black"/>
                                <w:color w:val="FFFF00"/>
                                <w:sz w:val="24"/>
                                <w:szCs w:val="24"/>
                              </w:rPr>
                              <w:t>:</w:t>
                            </w:r>
                          </w:p>
                          <w:p w:rsidR="00CF4725" w:rsidRPr="00A175EC" w:rsidRDefault="00CF4725" w:rsidP="00A175EC">
                            <w:pPr>
                              <w:jc w:val="center"/>
                              <w:rPr>
                                <w:rFonts w:ascii="Arial Black" w:hAnsi="Arial Black"/>
                                <w:color w:val="FFFF00"/>
                                <w:sz w:val="24"/>
                                <w:szCs w:val="24"/>
                              </w:rPr>
                            </w:pPr>
                          </w:p>
                          <w:p w:rsidR="00CF4725" w:rsidRPr="00A175EC" w:rsidRDefault="00CF4725" w:rsidP="00A175EC">
                            <w:pPr>
                              <w:jc w:val="center"/>
                              <w:rPr>
                                <w:rFonts w:ascii="Arial Black" w:hAnsi="Arial Black"/>
                                <w:color w:val="FFFF00"/>
                                <w:sz w:val="24"/>
                                <w:szCs w:val="24"/>
                              </w:rPr>
                            </w:pPr>
                          </w:p>
                          <w:p w:rsidR="00CF4725" w:rsidRPr="00A175EC" w:rsidRDefault="00CF4725" w:rsidP="00A175EC">
                            <w:pPr>
                              <w:jc w:val="center"/>
                              <w:rPr>
                                <w:rFonts w:ascii="Arial Black" w:hAnsi="Arial Black"/>
                                <w:color w:val="FFFF00"/>
                                <w:sz w:val="24"/>
                                <w:szCs w:val="24"/>
                              </w:rPr>
                            </w:pPr>
                            <w:r w:rsidRPr="00A175EC">
                              <w:rPr>
                                <w:rFonts w:ascii="Arial Black" w:hAnsi="Arial Black"/>
                                <w:color w:val="FFFF00"/>
                                <w:sz w:val="24"/>
                                <w:szCs w:val="24"/>
                              </w:rPr>
                              <w:t xml:space="preserve">                                                               </w:t>
                            </w:r>
                            <w:r>
                              <w:rPr>
                                <w:rFonts w:ascii="Arial Black" w:hAnsi="Arial Black"/>
                                <w:color w:val="FFFF00"/>
                                <w:sz w:val="24"/>
                                <w:szCs w:val="24"/>
                              </w:rPr>
                              <w:t xml:space="preserve">                   </w:t>
                            </w:r>
                            <w:r w:rsidRPr="00A175EC">
                              <w:rPr>
                                <w:rFonts w:ascii="Arial Black" w:hAnsi="Arial Black"/>
                                <w:color w:val="FFFF00"/>
                                <w:sz w:val="24"/>
                                <w:szCs w:val="24"/>
                              </w:rPr>
                              <w:t>Signed:</w:t>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_x0000_s1027" style="position:absolute;left:0;text-align:left;margin-left:35.95pt;margin-top:-18.3pt;width:668.05pt;height:248.65pt;flip:x;z-index:251658249;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" o:allowincell="f" fillcolor="#002060" stroked="f" strokeweight="1.5pt">
                <v:shadow on="t" type="perspective" color="black" opacity="26214f" origin="-.5,-.5" offset=".74836mm,.74836mm" matrix="65864f,,,65864f"/>
                <v:textbox inset="21.6pt,21.6pt,21.6pt,21.6pt">
                  <w:txbxContent>
                    <w:p w14:paraId="2AA38934" w14:textId="77777777" w:rsidR="00CF4725" w:rsidRPr="00FC20B7" w:rsidRDefault="00CF4725" w:rsidP="00A175EC">
                      <w:pPr>
                        <w:jc w:val="center"/>
                        <w:rPr>
                          <w:rFonts w:ascii="Arial Black" w:hAnsi="Arial Black"/>
                          <w:color w:val="FFFF00"/>
                          <w:sz w:val="44"/>
                          <w:szCs w:val="44"/>
                        </w:rPr>
                      </w:pPr>
                      <w:r w:rsidRPr="00FC20B7">
                        <w:rPr>
                          <w:rFonts w:ascii="Arial Black" w:hAnsi="Arial Black"/>
                          <w:color w:val="FFFF00"/>
                          <w:sz w:val="44"/>
                          <w:szCs w:val="44"/>
                        </w:rPr>
                        <w:t>FAKAMAONIGA ALOAKIA</w:t>
                      </w:r>
                    </w:p>
                    <w:p w14:paraId="0B0F9E1E" w14:textId="76F3662F" w:rsidR="00CF4725" w:rsidRPr="00FC20B7" w:rsidRDefault="00CF4725" w:rsidP="00A175EC">
                      <w:pPr>
                        <w:jc w:val="center"/>
                        <w:rPr>
                          <w:rFonts w:ascii="Arial Black" w:hAnsi="Arial Black"/>
                          <w:color w:val="FFFF00"/>
                          <w:sz w:val="36"/>
                          <w:szCs w:val="36"/>
                        </w:rPr>
                      </w:pPr>
                      <w:proofErr w:type="spellStart"/>
                      <w:r w:rsidRPr="00FC20B7">
                        <w:rPr>
                          <w:rFonts w:ascii="Arial Black" w:hAnsi="Arial Black"/>
                          <w:color w:val="FFFF00"/>
                          <w:sz w:val="36"/>
                          <w:szCs w:val="36"/>
                        </w:rPr>
                        <w:t>Kote</w:t>
                      </w:r>
                      <w:proofErr w:type="spellEnd"/>
                      <w:r w:rsidRPr="00FC20B7">
                        <w:rPr>
                          <w:rFonts w:ascii="Arial Black" w:hAnsi="Arial Black"/>
                          <w:color w:val="FFFF00"/>
                          <w:sz w:val="36"/>
                          <w:szCs w:val="36"/>
                        </w:rPr>
                        <w:t xml:space="preserve"> </w:t>
                      </w:r>
                      <w:proofErr w:type="spellStart"/>
                      <w:r w:rsidRPr="00FC20B7">
                        <w:rPr>
                          <w:rFonts w:ascii="Arial Black" w:hAnsi="Arial Black"/>
                          <w:color w:val="FFFF00"/>
                          <w:sz w:val="36"/>
                          <w:szCs w:val="36"/>
                        </w:rPr>
                        <w:t>fakamaoniga</w:t>
                      </w:r>
                      <w:proofErr w:type="spellEnd"/>
                      <w:r w:rsidRPr="00FC20B7">
                        <w:rPr>
                          <w:rFonts w:ascii="Arial Black" w:hAnsi="Arial Black"/>
                          <w:color w:val="FFFF00"/>
                          <w:sz w:val="36"/>
                          <w:szCs w:val="36"/>
                        </w:rPr>
                        <w:t xml:space="preserve"> </w:t>
                      </w:r>
                      <w:proofErr w:type="spellStart"/>
                      <w:r w:rsidRPr="00FC20B7">
                        <w:rPr>
                          <w:rFonts w:ascii="Arial Black" w:hAnsi="Arial Black"/>
                          <w:color w:val="FFFF00"/>
                          <w:sz w:val="36"/>
                          <w:szCs w:val="36"/>
                        </w:rPr>
                        <w:t>tenei</w:t>
                      </w:r>
                      <w:proofErr w:type="spellEnd"/>
                      <w:r w:rsidRPr="00FC20B7">
                        <w:rPr>
                          <w:rFonts w:ascii="Arial Black" w:hAnsi="Arial Black"/>
                          <w:color w:val="FFFF00"/>
                          <w:sz w:val="36"/>
                          <w:szCs w:val="36"/>
                        </w:rPr>
                        <w:t xml:space="preserve"> e </w:t>
                      </w:r>
                      <w:proofErr w:type="spellStart"/>
                      <w:r w:rsidRPr="00FC20B7">
                        <w:rPr>
                          <w:rFonts w:ascii="Arial Black" w:hAnsi="Arial Black"/>
                          <w:color w:val="FFFF00"/>
                          <w:sz w:val="36"/>
                          <w:szCs w:val="36"/>
                        </w:rPr>
                        <w:t>kavatu</w:t>
                      </w:r>
                      <w:proofErr w:type="spellEnd"/>
                      <w:r w:rsidRPr="00FC20B7">
                        <w:rPr>
                          <w:rFonts w:ascii="Arial Black" w:hAnsi="Arial Black"/>
                          <w:color w:val="FFFF00"/>
                          <w:sz w:val="36"/>
                          <w:szCs w:val="36"/>
                        </w:rPr>
                        <w:t xml:space="preserve"> mate </w:t>
                      </w:r>
                      <w:proofErr w:type="spellStart"/>
                      <w:r w:rsidRPr="00FC20B7">
                        <w:rPr>
                          <w:rFonts w:ascii="Arial Black" w:hAnsi="Arial Black"/>
                          <w:color w:val="FFFF00"/>
                          <w:sz w:val="36"/>
                          <w:szCs w:val="36"/>
                        </w:rPr>
                        <w:t>fafia</w:t>
                      </w:r>
                      <w:proofErr w:type="spellEnd"/>
                      <w:r w:rsidRPr="00FC20B7">
                        <w:rPr>
                          <w:rFonts w:ascii="Arial Black" w:hAnsi="Arial Black"/>
                          <w:color w:val="FFFF00"/>
                          <w:sz w:val="36"/>
                          <w:szCs w:val="36"/>
                        </w:rPr>
                        <w:t xml:space="preserve"> </w:t>
                      </w:r>
                      <w:proofErr w:type="spellStart"/>
                      <w:proofErr w:type="gramStart"/>
                      <w:r w:rsidRPr="00FC20B7">
                        <w:rPr>
                          <w:rFonts w:ascii="Arial Black" w:hAnsi="Arial Black"/>
                          <w:color w:val="FFFF00"/>
                          <w:sz w:val="36"/>
                          <w:szCs w:val="36"/>
                        </w:rPr>
                        <w:t>kiā</w:t>
                      </w:r>
                      <w:proofErr w:type="spellEnd"/>
                      <w:proofErr w:type="gramEnd"/>
                    </w:p>
                    <w:p w14:paraId="7131A9D4" w14:textId="77777777" w:rsidR="00CF4725" w:rsidRPr="00A175EC" w:rsidRDefault="00CF4725" w:rsidP="00A175EC">
                      <w:pPr>
                        <w:jc w:val="center"/>
                        <w:rPr>
                          <w:rFonts w:ascii="Arial Black" w:hAnsi="Arial Black"/>
                          <w:color w:val="FFFF00"/>
                          <w:sz w:val="28"/>
                          <w:szCs w:val="28"/>
                        </w:rPr>
                      </w:pPr>
                    </w:p>
                    <w:p w14:paraId="194D2E6B" w14:textId="77777777" w:rsidR="00CF4725" w:rsidRPr="00A175EC" w:rsidRDefault="00CF4725" w:rsidP="00A175EC">
                      <w:pPr>
                        <w:jc w:val="center"/>
                        <w:rPr>
                          <w:rFonts w:ascii="Arial Black" w:hAnsi="Arial Black"/>
                          <w:color w:val="FFFF00"/>
                          <w:sz w:val="28"/>
                          <w:szCs w:val="28"/>
                        </w:rPr>
                      </w:pPr>
                      <w:r w:rsidRPr="00A175EC">
                        <w:rPr>
                          <w:rFonts w:ascii="Arial Black" w:hAnsi="Arial Black"/>
                          <w:color w:val="FFFF00"/>
                          <w:sz w:val="28"/>
                          <w:szCs w:val="28"/>
                        </w:rPr>
                        <w:t>_____________________________________</w:t>
                      </w:r>
                    </w:p>
                    <w:p w14:paraId="62C81497" w14:textId="7599CE90" w:rsidR="00CF4725" w:rsidRPr="00A175EC" w:rsidRDefault="00CF4725" w:rsidP="00A175EC">
                      <w:pPr>
                        <w:jc w:val="center"/>
                        <w:rPr>
                          <w:rFonts w:ascii="Arial Black" w:hAnsi="Arial Black"/>
                          <w:color w:val="FFFF00"/>
                          <w:sz w:val="24"/>
                          <w:szCs w:val="24"/>
                        </w:rPr>
                      </w:pPr>
                      <w:r>
                        <w:rPr>
                          <w:rFonts w:ascii="Arial Black" w:hAnsi="Arial Black"/>
                          <w:color w:val="FFFF00"/>
                          <w:sz w:val="24"/>
                          <w:szCs w:val="24"/>
                        </w:rPr>
                        <w:t xml:space="preserve">Mo a </w:t>
                      </w:r>
                      <w:proofErr w:type="spellStart"/>
                      <w:r>
                        <w:rPr>
                          <w:rFonts w:ascii="Arial Black" w:hAnsi="Arial Black"/>
                          <w:color w:val="FFFF00"/>
                          <w:sz w:val="24"/>
                          <w:szCs w:val="24"/>
                        </w:rPr>
                        <w:t>latou</w:t>
                      </w:r>
                      <w:proofErr w:type="spellEnd"/>
                      <w:r>
                        <w:rPr>
                          <w:rFonts w:ascii="Arial Black" w:hAnsi="Arial Black"/>
                          <w:color w:val="FFFF00"/>
                          <w:sz w:val="24"/>
                          <w:szCs w:val="24"/>
                        </w:rPr>
                        <w:t xml:space="preserve"> </w:t>
                      </w:r>
                      <w:proofErr w:type="spellStart"/>
                      <w:r>
                        <w:rPr>
                          <w:rFonts w:ascii="Arial Black" w:hAnsi="Arial Black"/>
                          <w:color w:val="FFFF00"/>
                          <w:sz w:val="24"/>
                          <w:szCs w:val="24"/>
                        </w:rPr>
                        <w:t>galuega</w:t>
                      </w:r>
                      <w:proofErr w:type="spellEnd"/>
                      <w:r>
                        <w:rPr>
                          <w:rFonts w:ascii="Arial Black" w:hAnsi="Arial Black"/>
                          <w:color w:val="FFFF00"/>
                          <w:sz w:val="24"/>
                          <w:szCs w:val="24"/>
                        </w:rPr>
                        <w:t xml:space="preserve"> </w:t>
                      </w:r>
                      <w:proofErr w:type="spellStart"/>
                      <w:r>
                        <w:rPr>
                          <w:rFonts w:ascii="Arial Black" w:hAnsi="Arial Black"/>
                          <w:color w:val="FFFF00"/>
                          <w:sz w:val="24"/>
                          <w:szCs w:val="24"/>
                        </w:rPr>
                        <w:t>i</w:t>
                      </w:r>
                      <w:proofErr w:type="spellEnd"/>
                      <w:r>
                        <w:rPr>
                          <w:rFonts w:ascii="Arial Black" w:hAnsi="Arial Black"/>
                          <w:color w:val="FFFF00"/>
                          <w:sz w:val="24"/>
                          <w:szCs w:val="24"/>
                        </w:rPr>
                        <w:t xml:space="preserve"> </w:t>
                      </w:r>
                      <w:proofErr w:type="spellStart"/>
                      <w:proofErr w:type="gramStart"/>
                      <w:r>
                        <w:rPr>
                          <w:rFonts w:ascii="Arial Black" w:hAnsi="Arial Black"/>
                          <w:color w:val="FFFF00"/>
                          <w:sz w:val="24"/>
                          <w:szCs w:val="24"/>
                        </w:rPr>
                        <w:t>te</w:t>
                      </w:r>
                      <w:proofErr w:type="spellEnd"/>
                      <w:proofErr w:type="gramEnd"/>
                      <w:r>
                        <w:rPr>
                          <w:rFonts w:ascii="Arial Black" w:hAnsi="Arial Black"/>
                          <w:color w:val="FFFF00"/>
                          <w:sz w:val="24"/>
                          <w:szCs w:val="24"/>
                        </w:rPr>
                        <w:t xml:space="preserve"> </w:t>
                      </w:r>
                      <w:proofErr w:type="spellStart"/>
                      <w:r>
                        <w:rPr>
                          <w:rFonts w:ascii="Arial Black" w:hAnsi="Arial Black"/>
                          <w:color w:val="FFFF00"/>
                          <w:sz w:val="24"/>
                          <w:szCs w:val="24"/>
                        </w:rPr>
                        <w:t>hapotiga</w:t>
                      </w:r>
                      <w:proofErr w:type="spellEnd"/>
                      <w:r>
                        <w:rPr>
                          <w:rFonts w:ascii="Arial Black" w:hAnsi="Arial Black"/>
                          <w:color w:val="FFFF00"/>
                          <w:sz w:val="24"/>
                          <w:szCs w:val="24"/>
                        </w:rPr>
                        <w:t xml:space="preserve"> o </w:t>
                      </w:r>
                      <w:proofErr w:type="spellStart"/>
                      <w:r>
                        <w:rPr>
                          <w:rFonts w:ascii="Arial Black" w:hAnsi="Arial Black"/>
                          <w:color w:val="FFFF00"/>
                          <w:sz w:val="24"/>
                          <w:szCs w:val="24"/>
                        </w:rPr>
                        <w:t>te</w:t>
                      </w:r>
                      <w:proofErr w:type="spellEnd"/>
                      <w:r>
                        <w:rPr>
                          <w:rFonts w:ascii="Arial Black" w:hAnsi="Arial Black"/>
                          <w:color w:val="FFFF00"/>
                          <w:sz w:val="24"/>
                          <w:szCs w:val="24"/>
                        </w:rPr>
                        <w:t xml:space="preserve"> </w:t>
                      </w:r>
                      <w:proofErr w:type="spellStart"/>
                      <w:r>
                        <w:rPr>
                          <w:rFonts w:ascii="Arial Black" w:hAnsi="Arial Black"/>
                          <w:color w:val="FFFF00"/>
                          <w:sz w:val="24"/>
                          <w:szCs w:val="24"/>
                        </w:rPr>
                        <w:t>Vāiaho</w:t>
                      </w:r>
                      <w:proofErr w:type="spellEnd"/>
                      <w:r>
                        <w:rPr>
                          <w:rFonts w:ascii="Arial Black" w:hAnsi="Arial Black"/>
                          <w:color w:val="FFFF00"/>
                          <w:sz w:val="24"/>
                          <w:szCs w:val="24"/>
                        </w:rPr>
                        <w:t xml:space="preserve"> o </w:t>
                      </w:r>
                      <w:proofErr w:type="spellStart"/>
                      <w:r>
                        <w:rPr>
                          <w:rFonts w:ascii="Arial Black" w:hAnsi="Arial Black"/>
                          <w:color w:val="FFFF00"/>
                          <w:sz w:val="24"/>
                          <w:szCs w:val="24"/>
                        </w:rPr>
                        <w:t>te</w:t>
                      </w:r>
                      <w:proofErr w:type="spellEnd"/>
                      <w:r>
                        <w:rPr>
                          <w:rFonts w:ascii="Arial Black" w:hAnsi="Arial Black"/>
                          <w:color w:val="FFFF00"/>
                          <w:sz w:val="24"/>
                          <w:szCs w:val="24"/>
                        </w:rPr>
                        <w:t xml:space="preserve"> </w:t>
                      </w:r>
                      <w:proofErr w:type="spellStart"/>
                      <w:r>
                        <w:rPr>
                          <w:rFonts w:ascii="Arial Black" w:hAnsi="Arial Black"/>
                          <w:color w:val="FFFF00"/>
                          <w:sz w:val="24"/>
                          <w:szCs w:val="24"/>
                        </w:rPr>
                        <w:t>Gagana</w:t>
                      </w:r>
                      <w:proofErr w:type="spellEnd"/>
                      <w:r>
                        <w:rPr>
                          <w:rFonts w:ascii="Arial Black" w:hAnsi="Arial Black"/>
                          <w:color w:val="FFFF00"/>
                          <w:sz w:val="24"/>
                          <w:szCs w:val="24"/>
                        </w:rPr>
                        <w:t xml:space="preserve"> Tokelau in 2016</w:t>
                      </w:r>
                    </w:p>
                    <w:p w14:paraId="30CAC3F1" w14:textId="77777777" w:rsidR="00CF4725" w:rsidRPr="00A175EC" w:rsidRDefault="00CF4725" w:rsidP="00A175EC">
                      <w:pPr>
                        <w:jc w:val="center"/>
                        <w:rPr>
                          <w:rFonts w:ascii="Arial Black" w:hAnsi="Arial Black"/>
                          <w:color w:val="FFFF00"/>
                          <w:sz w:val="24"/>
                          <w:szCs w:val="24"/>
                        </w:rPr>
                      </w:pPr>
                    </w:p>
                    <w:p w14:paraId="6DCBBB48" w14:textId="35794631" w:rsidR="00CF4725" w:rsidRPr="00A175EC" w:rsidRDefault="00CF4725" w:rsidP="00A175EC">
                      <w:pPr>
                        <w:jc w:val="center"/>
                        <w:rPr>
                          <w:rFonts w:ascii="Arial Black" w:hAnsi="Arial Black"/>
                          <w:color w:val="FFFF00"/>
                          <w:sz w:val="24"/>
                          <w:szCs w:val="24"/>
                        </w:rPr>
                      </w:pPr>
                      <w:r>
                        <w:rPr>
                          <w:rFonts w:ascii="Arial Black" w:hAnsi="Arial Black"/>
                          <w:color w:val="FFFF00"/>
                          <w:sz w:val="24"/>
                          <w:szCs w:val="24"/>
                        </w:rPr>
                        <w:t xml:space="preserve">E </w:t>
                      </w:r>
                      <w:proofErr w:type="spellStart"/>
                      <w:r>
                        <w:rPr>
                          <w:rFonts w:ascii="Arial Black" w:hAnsi="Arial Black"/>
                          <w:color w:val="FFFF00"/>
                          <w:sz w:val="24"/>
                          <w:szCs w:val="24"/>
                        </w:rPr>
                        <w:t>ko</w:t>
                      </w:r>
                      <w:proofErr w:type="spellEnd"/>
                      <w:r w:rsidRPr="00A175EC">
                        <w:rPr>
                          <w:rFonts w:ascii="Arial Black" w:hAnsi="Arial Black"/>
                          <w:color w:val="FFFF00"/>
                          <w:sz w:val="24"/>
                          <w:szCs w:val="24"/>
                        </w:rPr>
                        <w:t>/</w:t>
                      </w:r>
                      <w:r>
                        <w:rPr>
                          <w:rFonts w:ascii="Arial Black" w:hAnsi="Arial Black"/>
                          <w:color w:val="FFFF00"/>
                          <w:sz w:val="24"/>
                          <w:szCs w:val="24"/>
                        </w:rPr>
                        <w:t xml:space="preserve">ma </w:t>
                      </w:r>
                      <w:proofErr w:type="spellStart"/>
                      <w:r>
                        <w:rPr>
                          <w:rFonts w:ascii="Arial Black" w:hAnsi="Arial Black"/>
                          <w:color w:val="FFFF00"/>
                          <w:sz w:val="24"/>
                          <w:szCs w:val="24"/>
                        </w:rPr>
                        <w:t>aloakia</w:t>
                      </w:r>
                      <w:proofErr w:type="spellEnd"/>
                      <w:r>
                        <w:rPr>
                          <w:rFonts w:ascii="Arial Black" w:hAnsi="Arial Black"/>
                          <w:color w:val="FFFF00"/>
                          <w:sz w:val="24"/>
                          <w:szCs w:val="24"/>
                        </w:rPr>
                        <w:t xml:space="preserve"> </w:t>
                      </w:r>
                      <w:proofErr w:type="spellStart"/>
                      <w:proofErr w:type="gramStart"/>
                      <w:r>
                        <w:rPr>
                          <w:rFonts w:ascii="Arial Black" w:hAnsi="Arial Black"/>
                          <w:color w:val="FFFF00"/>
                          <w:sz w:val="24"/>
                          <w:szCs w:val="24"/>
                        </w:rPr>
                        <w:t>te</w:t>
                      </w:r>
                      <w:proofErr w:type="spellEnd"/>
                      <w:proofErr w:type="gramEnd"/>
                      <w:r>
                        <w:rPr>
                          <w:rFonts w:ascii="Arial Black" w:hAnsi="Arial Black"/>
                          <w:color w:val="FFFF00"/>
                          <w:sz w:val="24"/>
                          <w:szCs w:val="24"/>
                        </w:rPr>
                        <w:t xml:space="preserve"> </w:t>
                      </w:r>
                      <w:proofErr w:type="spellStart"/>
                      <w:r>
                        <w:rPr>
                          <w:rFonts w:ascii="Arial Black" w:hAnsi="Arial Black"/>
                          <w:color w:val="FFFF00"/>
                          <w:sz w:val="24"/>
                          <w:szCs w:val="24"/>
                        </w:rPr>
                        <w:t>tino</w:t>
                      </w:r>
                      <w:proofErr w:type="spellEnd"/>
                      <w:r>
                        <w:rPr>
                          <w:rFonts w:ascii="Arial Black" w:hAnsi="Arial Black"/>
                          <w:color w:val="FFFF00"/>
                          <w:sz w:val="24"/>
                          <w:szCs w:val="24"/>
                        </w:rPr>
                        <w:t xml:space="preserve"> </w:t>
                      </w:r>
                      <w:proofErr w:type="spellStart"/>
                      <w:r>
                        <w:rPr>
                          <w:rFonts w:ascii="Arial Black" w:hAnsi="Arial Black"/>
                          <w:color w:val="FFFF00"/>
                          <w:sz w:val="24"/>
                          <w:szCs w:val="24"/>
                        </w:rPr>
                        <w:t>tenei</w:t>
                      </w:r>
                      <w:proofErr w:type="spellEnd"/>
                      <w:r>
                        <w:rPr>
                          <w:rFonts w:ascii="Arial Black" w:hAnsi="Arial Black"/>
                          <w:color w:val="FFFF00"/>
                          <w:sz w:val="24"/>
                          <w:szCs w:val="24"/>
                        </w:rPr>
                        <w:t xml:space="preserve"> </w:t>
                      </w:r>
                      <w:proofErr w:type="spellStart"/>
                      <w:r>
                        <w:rPr>
                          <w:rFonts w:ascii="Arial Black" w:hAnsi="Arial Black"/>
                          <w:color w:val="FFFF00"/>
                          <w:sz w:val="24"/>
                          <w:szCs w:val="24"/>
                        </w:rPr>
                        <w:t>aua</w:t>
                      </w:r>
                      <w:proofErr w:type="spellEnd"/>
                      <w:r w:rsidRPr="00A175EC">
                        <w:rPr>
                          <w:rFonts w:ascii="Arial Black" w:hAnsi="Arial Black"/>
                          <w:color w:val="FFFF00"/>
                          <w:sz w:val="24"/>
                          <w:szCs w:val="24"/>
                        </w:rPr>
                        <w:t>:</w:t>
                      </w:r>
                    </w:p>
                    <w:p w14:paraId="3BDCA4FB" w14:textId="77777777" w:rsidR="00CF4725" w:rsidRPr="00A175EC" w:rsidRDefault="00CF4725" w:rsidP="00A175EC">
                      <w:pPr>
                        <w:jc w:val="center"/>
                        <w:rPr>
                          <w:rFonts w:ascii="Arial Black" w:hAnsi="Arial Black"/>
                          <w:color w:val="FFFF00"/>
                          <w:sz w:val="24"/>
                          <w:szCs w:val="24"/>
                        </w:rPr>
                      </w:pPr>
                    </w:p>
                    <w:p w14:paraId="1AB1F359" w14:textId="77777777" w:rsidR="00CF4725" w:rsidRPr="00A175EC" w:rsidRDefault="00CF4725" w:rsidP="00A175EC">
                      <w:pPr>
                        <w:jc w:val="center"/>
                        <w:rPr>
                          <w:rFonts w:ascii="Arial Black" w:hAnsi="Arial Black"/>
                          <w:color w:val="FFFF00"/>
                          <w:sz w:val="24"/>
                          <w:szCs w:val="24"/>
                        </w:rPr>
                      </w:pPr>
                    </w:p>
                    <w:p w14:paraId="2E8393F8" w14:textId="55C3EE61" w:rsidR="00CF4725" w:rsidRPr="00A175EC" w:rsidRDefault="00CF4725" w:rsidP="00A175EC">
                      <w:pPr>
                        <w:jc w:val="center"/>
                        <w:rPr>
                          <w:rFonts w:ascii="Arial Black" w:hAnsi="Arial Black"/>
                          <w:color w:val="FFFF00"/>
                          <w:sz w:val="24"/>
                          <w:szCs w:val="24"/>
                        </w:rPr>
                      </w:pPr>
                      <w:r w:rsidRPr="00A175EC">
                        <w:rPr>
                          <w:rFonts w:ascii="Arial Black" w:hAnsi="Arial Black"/>
                          <w:color w:val="FFFF00"/>
                          <w:sz w:val="24"/>
                          <w:szCs w:val="24"/>
                        </w:rPr>
                        <w:t xml:space="preserve">                                                               </w:t>
                      </w:r>
                      <w:r>
                        <w:rPr>
                          <w:rFonts w:ascii="Arial Black" w:hAnsi="Arial Black"/>
                          <w:color w:val="FFFF00"/>
                          <w:sz w:val="24"/>
                          <w:szCs w:val="24"/>
                        </w:rPr>
                        <w:t xml:space="preserve">                   </w:t>
                      </w:r>
                      <w:r w:rsidRPr="00A175EC">
                        <w:rPr>
                          <w:rFonts w:ascii="Arial Black" w:hAnsi="Arial Black"/>
                          <w:color w:val="FFFF00"/>
                          <w:sz w:val="24"/>
                          <w:szCs w:val="24"/>
                        </w:rPr>
                        <w:t>Signed:</w:t>
                      </w:r>
                    </w:p>
                  </w:txbxContent>
                </v:textbox>
                <w10:wrap type="square" anchorx="margin" anchory="margin"/>
              </v:rect>
            </w:pict>
          </mc:Fallback>
        </mc:AlternateContent>
      </w:r>
      <w:r>
        <w:rPr>
          <w:rFonts w:ascii="Arial Black" w:eastAsia="Arial Black" w:hAnsi="Arial Black" w:cs="Arial Black"/>
          <w:b/>
          <w:noProof/>
          <w:sz w:val="72"/>
          <w:szCs w:val="72"/>
          <w:lang w:eastAsia="en-NZ"/>
        </w:rPr>
        <w:drawing>
          <wp:anchor distT="0" distB="0" distL="114300" distR="114300" simplePos="0" relativeHeight="251658248" behindDoc="0" locked="0" layoutInCell="1" allowOverlap="1" wp14:anchorId="4A945CED" wp14:editId="422982A7">
            <wp:simplePos x="0" y="0"/>
            <wp:positionH relativeFrom="column">
              <wp:posOffset>-921434</wp:posOffset>
            </wp:positionH>
            <wp:positionV relativeFrom="paragraph">
              <wp:posOffset>-921532</wp:posOffset>
            </wp:positionV>
            <wp:extent cx="10832123" cy="7603588"/>
            <wp:effectExtent l="0" t="0" r="762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 Background .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835640" cy="7606057"/>
                    </a:xfrm>
                    <a:prstGeom prst="rect">
                      <a:avLst/>
                    </a:prstGeom>
                  </pic:spPr>
                </pic:pic>
              </a:graphicData>
            </a:graphic>
            <wp14:sizeRelH relativeFrom="page">
              <wp14:pctWidth>0</wp14:pctWidth>
            </wp14:sizeRelH>
            <wp14:sizeRelV relativeFrom="page">
              <wp14:pctHeight>0</wp14:pctHeight>
            </wp14:sizeRelV>
          </wp:anchor>
        </w:drawing>
      </w:r>
      <w:r w:rsidR="00D85534" w:rsidRPr="00D353C4">
        <w:rPr>
          <w:rFonts w:ascii="Arial" w:eastAsia="Arial" w:hAnsi="Arial" w:cs="Arial"/>
          <w:b/>
          <w:sz w:val="24"/>
          <w:szCs w:val="24"/>
        </w:rPr>
        <w:t>Step 5</w:t>
      </w:r>
      <w:r w:rsidR="00D85534" w:rsidRPr="00D353C4">
        <w:rPr>
          <w:rFonts w:ascii="Arial" w:eastAsia="Arial" w:hAnsi="Arial" w:cs="Arial"/>
          <w:sz w:val="24"/>
          <w:szCs w:val="24"/>
        </w:rPr>
        <w:t>: Use the hashtag to search out other Gagana Tokelau champions, recognised by people all around Aotearoa New Zealand.  Make sure to check out champions featured on the Ministry for Pacific Peoples Facebook page throughout Language Week too.</w:t>
      </w:r>
    </w:p>
    <w:p w:rsidR="00D85534" w:rsidRPr="00D353C4" w:rsidRDefault="00D85534" w:rsidP="00D85534">
      <w:pPr>
        <w:jc w:val="both"/>
        <w:rPr>
          <w:sz w:val="24"/>
          <w:szCs w:val="24"/>
        </w:rPr>
      </w:pPr>
    </w:p>
    <w:p w:rsidR="00D85534" w:rsidRDefault="00D85534" w:rsidP="00D85534"/>
    <w:p w:rsidR="00D85534" w:rsidRDefault="00D85534" w:rsidP="00D85534"/>
    <w:p w:rsidR="00280207" w:rsidRDefault="00280207">
      <w:pPr>
        <w:rPr>
          <w:rFonts w:ascii="Arial" w:hAnsi="Arial" w:cs="Arial"/>
          <w:sz w:val="28"/>
          <w:szCs w:val="28"/>
        </w:rPr>
      </w:pPr>
    </w:p>
    <w:p w:rsidR="00A90F24" w:rsidRPr="00A90F24" w:rsidRDefault="00A90F24" w:rsidP="00A90F24">
      <w:pPr>
        <w:jc w:val="center"/>
        <w:rPr>
          <w:rFonts w:ascii="Arial Black" w:hAnsi="Arial Black" w:cs="Arial"/>
          <w:b/>
          <w:color w:val="17365D" w:themeColor="text2" w:themeShade="BF"/>
          <w:sz w:val="28"/>
          <w:szCs w:val="28"/>
        </w:rPr>
      </w:pPr>
      <w:r w:rsidRPr="00A90F24">
        <w:rPr>
          <w:rFonts w:ascii="Arial Black" w:hAnsi="Arial Black" w:cs="Arial"/>
          <w:b/>
          <w:color w:val="17365D" w:themeColor="text2" w:themeShade="BF"/>
          <w:sz w:val="28"/>
          <w:szCs w:val="28"/>
        </w:rPr>
        <w:t xml:space="preserve">                                  </w:t>
      </w:r>
    </w:p>
    <w:p w:rsidR="00A90F24" w:rsidRPr="00A90F24" w:rsidRDefault="00A90F24" w:rsidP="00A90F24">
      <w:pPr>
        <w:ind w:left="5040" w:firstLine="720"/>
        <w:jc w:val="center"/>
        <w:rPr>
          <w:rFonts w:ascii="Arial Black" w:hAnsi="Arial Black" w:cs="Arial"/>
          <w:b/>
          <w:color w:val="17365D" w:themeColor="text2" w:themeShade="BF"/>
          <w:sz w:val="28"/>
          <w:szCs w:val="28"/>
        </w:rPr>
      </w:pPr>
    </w:p>
    <w:p w:rsidR="00280207" w:rsidRPr="00A90F24" w:rsidRDefault="00A90F24" w:rsidP="00A90F24">
      <w:pPr>
        <w:ind w:left="5040" w:firstLine="720"/>
        <w:jc w:val="center"/>
        <w:rPr>
          <w:rFonts w:ascii="Arial Black" w:hAnsi="Arial Black" w:cs="Arial"/>
          <w:b/>
          <w:color w:val="17365D" w:themeColor="text2" w:themeShade="BF"/>
          <w:sz w:val="28"/>
          <w:szCs w:val="28"/>
        </w:rPr>
      </w:pPr>
      <w:r w:rsidRPr="00A90F24">
        <w:rPr>
          <w:rFonts w:ascii="Arial Black" w:hAnsi="Arial Black" w:cs="Arial"/>
          <w:b/>
          <w:color w:val="17365D" w:themeColor="text2" w:themeShade="BF"/>
          <w:sz w:val="28"/>
          <w:szCs w:val="28"/>
        </w:rPr>
        <w:t xml:space="preserve">  </w:t>
      </w:r>
    </w:p>
    <w:p w:rsidR="00D85534" w:rsidRDefault="00D85534" w:rsidP="00A90F24">
      <w:pPr>
        <w:jc w:val="center"/>
        <w:rPr>
          <w:rFonts w:ascii="Arial Black" w:hAnsi="Arial Black" w:cs="Arial"/>
          <w:b/>
          <w:color w:val="17365D" w:themeColor="text2" w:themeShade="BF"/>
          <w:sz w:val="28"/>
          <w:szCs w:val="28"/>
        </w:rPr>
      </w:pPr>
    </w:p>
    <w:p w:rsidR="00D85534" w:rsidRDefault="00D85534" w:rsidP="00A90F24">
      <w:pPr>
        <w:jc w:val="center"/>
        <w:rPr>
          <w:rFonts w:ascii="Arial Black" w:hAnsi="Arial Black" w:cs="Arial"/>
          <w:b/>
          <w:color w:val="17365D" w:themeColor="text2" w:themeShade="BF"/>
          <w:sz w:val="28"/>
          <w:szCs w:val="28"/>
        </w:rPr>
      </w:pPr>
    </w:p>
    <w:p w:rsidR="00D85534" w:rsidRDefault="00D85534" w:rsidP="00A90F24">
      <w:pPr>
        <w:jc w:val="center"/>
        <w:rPr>
          <w:rFonts w:ascii="Arial Black" w:hAnsi="Arial Black" w:cs="Arial"/>
          <w:b/>
          <w:color w:val="17365D" w:themeColor="text2" w:themeShade="BF"/>
          <w:sz w:val="28"/>
          <w:szCs w:val="28"/>
        </w:rPr>
      </w:pPr>
    </w:p>
    <w:p w:rsidR="00FC20B7" w:rsidRDefault="00FC20B7" w:rsidP="00A90F24">
      <w:pPr>
        <w:jc w:val="center"/>
        <w:rPr>
          <w:rFonts w:ascii="Arial Black" w:hAnsi="Arial Black" w:cs="Arial"/>
          <w:b/>
          <w:color w:val="17365D" w:themeColor="text2" w:themeShade="BF"/>
          <w:sz w:val="28"/>
          <w:szCs w:val="28"/>
        </w:rPr>
      </w:pPr>
      <w:r w:rsidRPr="00FC20B7">
        <w:rPr>
          <w:rFonts w:ascii="Arial Black" w:hAnsi="Arial Black" w:cs="Arial"/>
          <w:b/>
          <w:noProof/>
          <w:color w:val="17365D" w:themeColor="text2" w:themeShade="BF"/>
          <w:sz w:val="28"/>
          <w:szCs w:val="28"/>
          <w:lang w:eastAsia="en-NZ"/>
        </w:rPr>
        <w:lastRenderedPageBreak/>
        <mc:AlternateContent>
          <mc:Choice Requires="wps">
            <w:drawing>
              <wp:anchor distT="91440" distB="91440" distL="114300" distR="114300" simplePos="0" relativeHeight="251658262" behindDoc="0" locked="0" layoutInCell="0" allowOverlap="1" wp14:anchorId="7C758428" wp14:editId="17D97F71">
                <wp:simplePos x="0" y="0"/>
                <wp:positionH relativeFrom="margin">
                  <wp:posOffset>379730</wp:posOffset>
                </wp:positionH>
                <wp:positionV relativeFrom="margin">
                  <wp:posOffset>-209550</wp:posOffset>
                </wp:positionV>
                <wp:extent cx="8278495" cy="3129915"/>
                <wp:effectExtent l="38100" t="38100" r="160655" b="108585"/>
                <wp:wrapSquare wrapText="bothSides"/>
                <wp:docPr id="20"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8278495" cy="3129915"/>
                        </a:xfrm>
                        <a:prstGeom prst="rect">
                          <a:avLst/>
                        </a:prstGeom>
                        <a:solidFill>
                          <a:srgbClr val="002060"/>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CF4725" w:rsidRPr="005771CA" w:rsidRDefault="00CF4725" w:rsidP="00FC20B7">
                            <w:pPr>
                              <w:jc w:val="center"/>
                              <w:rPr>
                                <w:rFonts w:ascii="Arial Black" w:hAnsi="Arial Black"/>
                                <w:color w:val="FFFF00"/>
                                <w:sz w:val="44"/>
                                <w:szCs w:val="44"/>
                              </w:rPr>
                            </w:pPr>
                            <w:r w:rsidRPr="005771CA">
                              <w:rPr>
                                <w:rFonts w:ascii="Arial Black" w:hAnsi="Arial Black"/>
                                <w:color w:val="FFFF00"/>
                                <w:sz w:val="44"/>
                                <w:szCs w:val="44"/>
                              </w:rPr>
                              <w:t>CERTIFICATE OF RECOGNITION</w:t>
                            </w:r>
                          </w:p>
                          <w:p w:rsidR="00CF4725" w:rsidRPr="005771CA" w:rsidRDefault="00CF4725" w:rsidP="00FC20B7">
                            <w:pPr>
                              <w:jc w:val="center"/>
                              <w:rPr>
                                <w:rFonts w:ascii="Arial Black" w:hAnsi="Arial Black"/>
                                <w:color w:val="FFFF00"/>
                                <w:sz w:val="36"/>
                                <w:szCs w:val="36"/>
                              </w:rPr>
                            </w:pPr>
                            <w:r w:rsidRPr="005771CA">
                              <w:rPr>
                                <w:rFonts w:ascii="Arial Black" w:hAnsi="Arial Black"/>
                                <w:color w:val="FFFF00"/>
                                <w:sz w:val="36"/>
                                <w:szCs w:val="36"/>
                              </w:rPr>
                              <w:t>This certificate is awarded with pride to</w:t>
                            </w:r>
                          </w:p>
                          <w:p w:rsidR="00CF4725" w:rsidRPr="00A175EC" w:rsidRDefault="00CF4725" w:rsidP="00FC20B7">
                            <w:pPr>
                              <w:jc w:val="center"/>
                              <w:rPr>
                                <w:rFonts w:ascii="Arial Black" w:hAnsi="Arial Black"/>
                                <w:color w:val="FFFF00"/>
                                <w:sz w:val="28"/>
                                <w:szCs w:val="28"/>
                              </w:rPr>
                            </w:pPr>
                          </w:p>
                          <w:p w:rsidR="00CF4725" w:rsidRPr="00A175EC" w:rsidRDefault="00CF4725" w:rsidP="00FC20B7">
                            <w:pPr>
                              <w:jc w:val="center"/>
                              <w:rPr>
                                <w:rFonts w:ascii="Arial Black" w:hAnsi="Arial Black"/>
                                <w:color w:val="FFFF00"/>
                                <w:sz w:val="28"/>
                                <w:szCs w:val="28"/>
                              </w:rPr>
                            </w:pPr>
                            <w:r w:rsidRPr="00A175EC">
                              <w:rPr>
                                <w:rFonts w:ascii="Arial Black" w:hAnsi="Arial Black"/>
                                <w:color w:val="FFFF00"/>
                                <w:sz w:val="28"/>
                                <w:szCs w:val="28"/>
                              </w:rPr>
                              <w:t>_____________________________________</w:t>
                            </w:r>
                          </w:p>
                          <w:p w:rsidR="00CF4725" w:rsidRPr="00A175EC" w:rsidRDefault="00CF4725" w:rsidP="00FC20B7">
                            <w:pPr>
                              <w:jc w:val="center"/>
                              <w:rPr>
                                <w:rFonts w:ascii="Arial Black" w:hAnsi="Arial Black"/>
                                <w:color w:val="FFFF00"/>
                                <w:sz w:val="24"/>
                                <w:szCs w:val="24"/>
                              </w:rPr>
                            </w:pPr>
                            <w:r w:rsidRPr="00A175EC">
                              <w:rPr>
                                <w:rFonts w:ascii="Arial Black" w:hAnsi="Arial Black"/>
                                <w:color w:val="FFFF00"/>
                                <w:sz w:val="24"/>
                                <w:szCs w:val="24"/>
                              </w:rPr>
                              <w:t>For their work to support Vai</w:t>
                            </w:r>
                            <w:r>
                              <w:rPr>
                                <w:rFonts w:ascii="Arial Black" w:hAnsi="Arial Black"/>
                                <w:color w:val="FFFF00"/>
                                <w:sz w:val="24"/>
                                <w:szCs w:val="24"/>
                              </w:rPr>
                              <w:t>aho o te Gagana Tokelau in 2016</w:t>
                            </w:r>
                          </w:p>
                          <w:p w:rsidR="00CF4725" w:rsidRPr="00A175EC" w:rsidRDefault="00CF4725" w:rsidP="00FC20B7">
                            <w:pPr>
                              <w:jc w:val="center"/>
                              <w:rPr>
                                <w:rFonts w:ascii="Arial Black" w:hAnsi="Arial Black"/>
                                <w:color w:val="FFFF00"/>
                                <w:sz w:val="24"/>
                                <w:szCs w:val="24"/>
                              </w:rPr>
                            </w:pPr>
                          </w:p>
                          <w:p w:rsidR="00CF4725" w:rsidRPr="00A175EC" w:rsidRDefault="00CF4725" w:rsidP="00FC20B7">
                            <w:pPr>
                              <w:jc w:val="center"/>
                              <w:rPr>
                                <w:rFonts w:ascii="Arial Black" w:hAnsi="Arial Black"/>
                                <w:color w:val="FFFF00"/>
                                <w:sz w:val="24"/>
                                <w:szCs w:val="24"/>
                              </w:rPr>
                            </w:pPr>
                            <w:r w:rsidRPr="00A175EC">
                              <w:rPr>
                                <w:rFonts w:ascii="Arial Black" w:hAnsi="Arial Black"/>
                                <w:color w:val="FFFF00"/>
                                <w:sz w:val="24"/>
                                <w:szCs w:val="24"/>
                              </w:rPr>
                              <w:t>I/we recognise this person because:</w:t>
                            </w:r>
                          </w:p>
                          <w:p w:rsidR="00CF4725" w:rsidRPr="00A175EC" w:rsidRDefault="00CF4725" w:rsidP="00FC20B7">
                            <w:pPr>
                              <w:jc w:val="center"/>
                              <w:rPr>
                                <w:rFonts w:ascii="Arial Black" w:hAnsi="Arial Black"/>
                                <w:color w:val="FFFF00"/>
                                <w:sz w:val="24"/>
                                <w:szCs w:val="24"/>
                              </w:rPr>
                            </w:pPr>
                          </w:p>
                          <w:p w:rsidR="00CF4725" w:rsidRPr="00A175EC" w:rsidRDefault="00CF4725" w:rsidP="00FC20B7">
                            <w:pPr>
                              <w:jc w:val="center"/>
                              <w:rPr>
                                <w:rFonts w:ascii="Arial Black" w:hAnsi="Arial Black"/>
                                <w:color w:val="FFFF00"/>
                                <w:sz w:val="24"/>
                                <w:szCs w:val="24"/>
                              </w:rPr>
                            </w:pPr>
                          </w:p>
                          <w:p w:rsidR="00CF4725" w:rsidRPr="00A175EC" w:rsidRDefault="00CF4725" w:rsidP="00FC20B7">
                            <w:pPr>
                              <w:jc w:val="center"/>
                              <w:rPr>
                                <w:rFonts w:ascii="Arial Black" w:hAnsi="Arial Black"/>
                                <w:color w:val="FFFF00"/>
                                <w:sz w:val="24"/>
                                <w:szCs w:val="24"/>
                              </w:rPr>
                            </w:pPr>
                            <w:r w:rsidRPr="00A175EC">
                              <w:rPr>
                                <w:rFonts w:ascii="Arial Black" w:hAnsi="Arial Black"/>
                                <w:color w:val="FFFF00"/>
                                <w:sz w:val="24"/>
                                <w:szCs w:val="24"/>
                              </w:rPr>
                              <w:t xml:space="preserve">                                                               </w:t>
                            </w:r>
                            <w:r>
                              <w:rPr>
                                <w:rFonts w:ascii="Arial Black" w:hAnsi="Arial Black"/>
                                <w:color w:val="FFFF00"/>
                                <w:sz w:val="24"/>
                                <w:szCs w:val="24"/>
                              </w:rPr>
                              <w:t xml:space="preserve">                   </w:t>
                            </w:r>
                            <w:r w:rsidRPr="00A175EC">
                              <w:rPr>
                                <w:rFonts w:ascii="Arial Black" w:hAnsi="Arial Black"/>
                                <w:color w:val="FFFF00"/>
                                <w:sz w:val="24"/>
                                <w:szCs w:val="24"/>
                              </w:rPr>
                              <w:t>Signed:</w:t>
                            </w:r>
                          </w:p>
                          <w:p w:rsidR="00CF4725" w:rsidRDefault="00CF4725">
                            <w:pPr>
                              <w:rPr>
                                <w:color w:val="4F81BD" w:themeColor="accent1"/>
                                <w:sz w:val="20"/>
                                <w:szCs w:val="20"/>
                              </w:rPr>
                            </w:pP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_x0000_s1028" style="position:absolute;left:0;text-align:left;margin-left:29.9pt;margin-top:-16.5pt;width:651.85pt;height:246.45pt;flip:x;z-index:25165826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" o:allowincell="f" fillcolor="#002060" strokecolor="gray [1629]" strokeweight="1.5pt">
                <v:shadow on="t" type="perspective" color="black" opacity="26214f" origin="-.5,-.5" offset=".74836mm,.74836mm" matrix="65864f,,,65864f"/>
                <v:textbox inset="21.6pt,21.6pt,21.6pt,21.6pt">
                  <w:txbxContent>
                    <w:p w14:paraId="20DBEBAE" w14:textId="77777777" w:rsidR="00CF4725" w:rsidRPr="005771CA" w:rsidRDefault="00CF4725" w:rsidP="00FC20B7">
                      <w:pPr>
                        <w:jc w:val="center"/>
                        <w:rPr>
                          <w:rFonts w:ascii="Arial Black" w:hAnsi="Arial Black"/>
                          <w:color w:val="FFFF00"/>
                          <w:sz w:val="44"/>
                          <w:szCs w:val="44"/>
                        </w:rPr>
                      </w:pPr>
                      <w:r w:rsidRPr="005771CA">
                        <w:rPr>
                          <w:rFonts w:ascii="Arial Black" w:hAnsi="Arial Black"/>
                          <w:color w:val="FFFF00"/>
                          <w:sz w:val="44"/>
                          <w:szCs w:val="44"/>
                        </w:rPr>
                        <w:t>CERTIFICATE OF RECOGNITION</w:t>
                      </w:r>
                    </w:p>
                    <w:p w14:paraId="2FED2F34" w14:textId="77777777" w:rsidR="00CF4725" w:rsidRPr="005771CA" w:rsidRDefault="00CF4725" w:rsidP="00FC20B7">
                      <w:pPr>
                        <w:jc w:val="center"/>
                        <w:rPr>
                          <w:rFonts w:ascii="Arial Black" w:hAnsi="Arial Black"/>
                          <w:color w:val="FFFF00"/>
                          <w:sz w:val="36"/>
                          <w:szCs w:val="36"/>
                        </w:rPr>
                      </w:pPr>
                      <w:r w:rsidRPr="005771CA">
                        <w:rPr>
                          <w:rFonts w:ascii="Arial Black" w:hAnsi="Arial Black"/>
                          <w:color w:val="FFFF00"/>
                          <w:sz w:val="36"/>
                          <w:szCs w:val="36"/>
                        </w:rPr>
                        <w:t>This certificate is awarded with pride to</w:t>
                      </w:r>
                    </w:p>
                    <w:p w14:paraId="3938B230" w14:textId="77777777" w:rsidR="00CF4725" w:rsidRPr="00A175EC" w:rsidRDefault="00CF4725" w:rsidP="00FC20B7">
                      <w:pPr>
                        <w:jc w:val="center"/>
                        <w:rPr>
                          <w:rFonts w:ascii="Arial Black" w:hAnsi="Arial Black"/>
                          <w:color w:val="FFFF00"/>
                          <w:sz w:val="28"/>
                          <w:szCs w:val="28"/>
                        </w:rPr>
                      </w:pPr>
                    </w:p>
                    <w:p w14:paraId="4F189C2D" w14:textId="77777777" w:rsidR="00CF4725" w:rsidRPr="00A175EC" w:rsidRDefault="00CF4725" w:rsidP="00FC20B7">
                      <w:pPr>
                        <w:jc w:val="center"/>
                        <w:rPr>
                          <w:rFonts w:ascii="Arial Black" w:hAnsi="Arial Black"/>
                          <w:color w:val="FFFF00"/>
                          <w:sz w:val="28"/>
                          <w:szCs w:val="28"/>
                        </w:rPr>
                      </w:pPr>
                      <w:r w:rsidRPr="00A175EC">
                        <w:rPr>
                          <w:rFonts w:ascii="Arial Black" w:hAnsi="Arial Black"/>
                          <w:color w:val="FFFF00"/>
                          <w:sz w:val="28"/>
                          <w:szCs w:val="28"/>
                        </w:rPr>
                        <w:t>_____________________________________</w:t>
                      </w:r>
                    </w:p>
                    <w:p w14:paraId="7E2C41C9" w14:textId="15912244" w:rsidR="00CF4725" w:rsidRPr="00A175EC" w:rsidRDefault="00CF4725" w:rsidP="00FC20B7">
                      <w:pPr>
                        <w:jc w:val="center"/>
                        <w:rPr>
                          <w:rFonts w:ascii="Arial Black" w:hAnsi="Arial Black"/>
                          <w:color w:val="FFFF00"/>
                          <w:sz w:val="24"/>
                          <w:szCs w:val="24"/>
                        </w:rPr>
                      </w:pPr>
                      <w:r w:rsidRPr="00A175EC">
                        <w:rPr>
                          <w:rFonts w:ascii="Arial Black" w:hAnsi="Arial Black"/>
                          <w:color w:val="FFFF00"/>
                          <w:sz w:val="24"/>
                          <w:szCs w:val="24"/>
                        </w:rPr>
                        <w:t xml:space="preserve">For their work to support </w:t>
                      </w:r>
                      <w:proofErr w:type="spellStart"/>
                      <w:r w:rsidRPr="00A175EC">
                        <w:rPr>
                          <w:rFonts w:ascii="Arial Black" w:hAnsi="Arial Black"/>
                          <w:color w:val="FFFF00"/>
                          <w:sz w:val="24"/>
                          <w:szCs w:val="24"/>
                        </w:rPr>
                        <w:t>Vai</w:t>
                      </w:r>
                      <w:r>
                        <w:rPr>
                          <w:rFonts w:ascii="Arial Black" w:hAnsi="Arial Black"/>
                          <w:color w:val="FFFF00"/>
                          <w:sz w:val="24"/>
                          <w:szCs w:val="24"/>
                        </w:rPr>
                        <w:t>aho</w:t>
                      </w:r>
                      <w:proofErr w:type="spellEnd"/>
                      <w:r>
                        <w:rPr>
                          <w:rFonts w:ascii="Arial Black" w:hAnsi="Arial Black"/>
                          <w:color w:val="FFFF00"/>
                          <w:sz w:val="24"/>
                          <w:szCs w:val="24"/>
                        </w:rPr>
                        <w:t xml:space="preserve"> o </w:t>
                      </w:r>
                      <w:proofErr w:type="spellStart"/>
                      <w:proofErr w:type="gramStart"/>
                      <w:r>
                        <w:rPr>
                          <w:rFonts w:ascii="Arial Black" w:hAnsi="Arial Black"/>
                          <w:color w:val="FFFF00"/>
                          <w:sz w:val="24"/>
                          <w:szCs w:val="24"/>
                        </w:rPr>
                        <w:t>te</w:t>
                      </w:r>
                      <w:proofErr w:type="spellEnd"/>
                      <w:proofErr w:type="gramEnd"/>
                      <w:r>
                        <w:rPr>
                          <w:rFonts w:ascii="Arial Black" w:hAnsi="Arial Black"/>
                          <w:color w:val="FFFF00"/>
                          <w:sz w:val="24"/>
                          <w:szCs w:val="24"/>
                        </w:rPr>
                        <w:t xml:space="preserve"> </w:t>
                      </w:r>
                      <w:proofErr w:type="spellStart"/>
                      <w:r>
                        <w:rPr>
                          <w:rFonts w:ascii="Arial Black" w:hAnsi="Arial Black"/>
                          <w:color w:val="FFFF00"/>
                          <w:sz w:val="24"/>
                          <w:szCs w:val="24"/>
                        </w:rPr>
                        <w:t>Gagana</w:t>
                      </w:r>
                      <w:proofErr w:type="spellEnd"/>
                      <w:r>
                        <w:rPr>
                          <w:rFonts w:ascii="Arial Black" w:hAnsi="Arial Black"/>
                          <w:color w:val="FFFF00"/>
                          <w:sz w:val="24"/>
                          <w:szCs w:val="24"/>
                        </w:rPr>
                        <w:t xml:space="preserve"> Tokelau in 2016</w:t>
                      </w:r>
                    </w:p>
                    <w:p w14:paraId="02E4BB40" w14:textId="77777777" w:rsidR="00CF4725" w:rsidRPr="00A175EC" w:rsidRDefault="00CF4725" w:rsidP="00FC20B7">
                      <w:pPr>
                        <w:jc w:val="center"/>
                        <w:rPr>
                          <w:rFonts w:ascii="Arial Black" w:hAnsi="Arial Black"/>
                          <w:color w:val="FFFF00"/>
                          <w:sz w:val="24"/>
                          <w:szCs w:val="24"/>
                        </w:rPr>
                      </w:pPr>
                    </w:p>
                    <w:p w14:paraId="1BF04A10" w14:textId="77777777" w:rsidR="00CF4725" w:rsidRPr="00A175EC" w:rsidRDefault="00CF4725" w:rsidP="00FC20B7">
                      <w:pPr>
                        <w:jc w:val="center"/>
                        <w:rPr>
                          <w:rFonts w:ascii="Arial Black" w:hAnsi="Arial Black"/>
                          <w:color w:val="FFFF00"/>
                          <w:sz w:val="24"/>
                          <w:szCs w:val="24"/>
                        </w:rPr>
                      </w:pPr>
                      <w:r w:rsidRPr="00A175EC">
                        <w:rPr>
                          <w:rFonts w:ascii="Arial Black" w:hAnsi="Arial Black"/>
                          <w:color w:val="FFFF00"/>
                          <w:sz w:val="24"/>
                          <w:szCs w:val="24"/>
                        </w:rPr>
                        <w:t>I/we recognise this person because:</w:t>
                      </w:r>
                    </w:p>
                    <w:p w14:paraId="6C560A0D" w14:textId="77777777" w:rsidR="00CF4725" w:rsidRPr="00A175EC" w:rsidRDefault="00CF4725" w:rsidP="00FC20B7">
                      <w:pPr>
                        <w:jc w:val="center"/>
                        <w:rPr>
                          <w:rFonts w:ascii="Arial Black" w:hAnsi="Arial Black"/>
                          <w:color w:val="FFFF00"/>
                          <w:sz w:val="24"/>
                          <w:szCs w:val="24"/>
                        </w:rPr>
                      </w:pPr>
                    </w:p>
                    <w:p w14:paraId="3BCC7515" w14:textId="77777777" w:rsidR="00CF4725" w:rsidRPr="00A175EC" w:rsidRDefault="00CF4725" w:rsidP="00FC20B7">
                      <w:pPr>
                        <w:jc w:val="center"/>
                        <w:rPr>
                          <w:rFonts w:ascii="Arial Black" w:hAnsi="Arial Black"/>
                          <w:color w:val="FFFF00"/>
                          <w:sz w:val="24"/>
                          <w:szCs w:val="24"/>
                        </w:rPr>
                      </w:pPr>
                    </w:p>
                    <w:p w14:paraId="2DB470BC" w14:textId="77777777" w:rsidR="00CF4725" w:rsidRPr="00A175EC" w:rsidRDefault="00CF4725" w:rsidP="00FC20B7">
                      <w:pPr>
                        <w:jc w:val="center"/>
                        <w:rPr>
                          <w:rFonts w:ascii="Arial Black" w:hAnsi="Arial Black"/>
                          <w:color w:val="FFFF00"/>
                          <w:sz w:val="24"/>
                          <w:szCs w:val="24"/>
                        </w:rPr>
                      </w:pPr>
                      <w:r w:rsidRPr="00A175EC">
                        <w:rPr>
                          <w:rFonts w:ascii="Arial Black" w:hAnsi="Arial Black"/>
                          <w:color w:val="FFFF00"/>
                          <w:sz w:val="24"/>
                          <w:szCs w:val="24"/>
                        </w:rPr>
                        <w:t xml:space="preserve">                                                               </w:t>
                      </w:r>
                      <w:r>
                        <w:rPr>
                          <w:rFonts w:ascii="Arial Black" w:hAnsi="Arial Black"/>
                          <w:color w:val="FFFF00"/>
                          <w:sz w:val="24"/>
                          <w:szCs w:val="24"/>
                        </w:rPr>
                        <w:t xml:space="preserve">                   </w:t>
                      </w:r>
                      <w:r w:rsidRPr="00A175EC">
                        <w:rPr>
                          <w:rFonts w:ascii="Arial Black" w:hAnsi="Arial Black"/>
                          <w:color w:val="FFFF00"/>
                          <w:sz w:val="24"/>
                          <w:szCs w:val="24"/>
                        </w:rPr>
                        <w:t>Signed:</w:t>
                      </w:r>
                    </w:p>
                    <w:p w14:paraId="54365DE9" w14:textId="0DF64BCF" w:rsidR="00CF4725" w:rsidRDefault="00CF4725">
                      <w:pPr>
                        <w:rPr>
                          <w:color w:val="4F81BD" w:themeColor="accent1"/>
                          <w:sz w:val="20"/>
                          <w:szCs w:val="20"/>
                        </w:rPr>
                      </w:pPr>
                    </w:p>
                  </w:txbxContent>
                </v:textbox>
                <w10:wrap type="square" anchorx="margin" anchory="margin"/>
              </v:rect>
            </w:pict>
          </mc:Fallback>
        </mc:AlternateContent>
      </w:r>
      <w:r>
        <w:rPr>
          <w:rFonts w:ascii="Arial Black" w:hAnsi="Arial Black" w:cs="Arial"/>
          <w:b/>
          <w:noProof/>
          <w:color w:val="17365D" w:themeColor="text2" w:themeShade="BF"/>
          <w:sz w:val="28"/>
          <w:szCs w:val="28"/>
          <w:lang w:eastAsia="en-NZ"/>
        </w:rPr>
        <w:drawing>
          <wp:anchor distT="0" distB="0" distL="114300" distR="114300" simplePos="0" relativeHeight="251658261" behindDoc="0" locked="0" layoutInCell="1" allowOverlap="1" wp14:anchorId="5A09A5E1" wp14:editId="7CB935B9">
            <wp:simplePos x="0" y="0"/>
            <wp:positionH relativeFrom="column">
              <wp:posOffset>-908685</wp:posOffset>
            </wp:positionH>
            <wp:positionV relativeFrom="paragraph">
              <wp:posOffset>-739140</wp:posOffset>
            </wp:positionV>
            <wp:extent cx="10691495" cy="7558405"/>
            <wp:effectExtent l="0" t="0" r="0" b="4445"/>
            <wp:wrapThrough wrapText="bothSides">
              <wp:wrapPolygon edited="0">
                <wp:start x="0" y="0"/>
                <wp:lineTo x="0" y="21558"/>
                <wp:lineTo x="21553" y="21558"/>
                <wp:lineTo x="21553"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 Background .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0691495" cy="7558405"/>
                    </a:xfrm>
                    <a:prstGeom prst="rect">
                      <a:avLst/>
                    </a:prstGeom>
                  </pic:spPr>
                </pic:pic>
              </a:graphicData>
            </a:graphic>
            <wp14:sizeRelH relativeFrom="page">
              <wp14:pctWidth>0</wp14:pctWidth>
            </wp14:sizeRelH>
            <wp14:sizeRelV relativeFrom="page">
              <wp14:pctHeight>0</wp14:pctHeight>
            </wp14:sizeRelV>
          </wp:anchor>
        </w:drawing>
      </w:r>
    </w:p>
    <w:p w:rsidR="00FC20B7" w:rsidRDefault="00FC20B7" w:rsidP="00A90F24">
      <w:pPr>
        <w:jc w:val="center"/>
        <w:rPr>
          <w:rFonts w:ascii="Arial Black" w:hAnsi="Arial Black" w:cs="Arial"/>
          <w:b/>
          <w:color w:val="17365D" w:themeColor="text2" w:themeShade="BF"/>
          <w:sz w:val="28"/>
          <w:szCs w:val="28"/>
        </w:rPr>
      </w:pPr>
    </w:p>
    <w:p w:rsidR="00FC20B7" w:rsidRDefault="00FC20B7" w:rsidP="00A90F24">
      <w:pPr>
        <w:jc w:val="center"/>
        <w:rPr>
          <w:rFonts w:ascii="Arial Black" w:hAnsi="Arial Black" w:cs="Arial"/>
          <w:b/>
          <w:color w:val="17365D" w:themeColor="text2" w:themeShade="BF"/>
          <w:sz w:val="28"/>
          <w:szCs w:val="28"/>
        </w:rPr>
      </w:pPr>
    </w:p>
    <w:p w:rsidR="00FC20B7" w:rsidRDefault="00FC20B7" w:rsidP="00A90F24">
      <w:pPr>
        <w:jc w:val="center"/>
        <w:rPr>
          <w:rFonts w:ascii="Arial Black" w:hAnsi="Arial Black" w:cs="Arial"/>
          <w:b/>
          <w:color w:val="17365D" w:themeColor="text2" w:themeShade="BF"/>
          <w:sz w:val="28"/>
          <w:szCs w:val="28"/>
        </w:rPr>
      </w:pPr>
    </w:p>
    <w:p w:rsidR="00FC20B7" w:rsidRDefault="00FC20B7" w:rsidP="00A90F24">
      <w:pPr>
        <w:jc w:val="center"/>
        <w:rPr>
          <w:rFonts w:ascii="Arial Black" w:hAnsi="Arial Black" w:cs="Arial"/>
          <w:b/>
          <w:color w:val="17365D" w:themeColor="text2" w:themeShade="BF"/>
          <w:sz w:val="28"/>
          <w:szCs w:val="28"/>
        </w:rPr>
      </w:pPr>
    </w:p>
    <w:p w:rsidR="00FC20B7" w:rsidRDefault="00FC20B7" w:rsidP="00A90F24">
      <w:pPr>
        <w:jc w:val="center"/>
        <w:rPr>
          <w:rFonts w:ascii="Arial Black" w:hAnsi="Arial Black" w:cs="Arial"/>
          <w:b/>
          <w:color w:val="17365D" w:themeColor="text2" w:themeShade="BF"/>
          <w:sz w:val="28"/>
          <w:szCs w:val="28"/>
        </w:rPr>
      </w:pPr>
    </w:p>
    <w:p w:rsidR="00FC20B7" w:rsidRDefault="00FC20B7" w:rsidP="00A90F24">
      <w:pPr>
        <w:jc w:val="center"/>
        <w:rPr>
          <w:rFonts w:ascii="Arial Black" w:hAnsi="Arial Black" w:cs="Arial"/>
          <w:b/>
          <w:color w:val="17365D" w:themeColor="text2" w:themeShade="BF"/>
          <w:sz w:val="28"/>
          <w:szCs w:val="28"/>
        </w:rPr>
      </w:pPr>
    </w:p>
    <w:p w:rsidR="00FC20B7" w:rsidRDefault="00FC20B7" w:rsidP="00A90F24">
      <w:pPr>
        <w:jc w:val="center"/>
        <w:rPr>
          <w:rFonts w:ascii="Arial Black" w:hAnsi="Arial Black" w:cs="Arial"/>
          <w:b/>
          <w:color w:val="17365D" w:themeColor="text2" w:themeShade="BF"/>
          <w:sz w:val="28"/>
          <w:szCs w:val="28"/>
        </w:rPr>
      </w:pPr>
    </w:p>
    <w:p w:rsidR="00FC20B7" w:rsidRDefault="00FC20B7" w:rsidP="00A90F24">
      <w:pPr>
        <w:jc w:val="center"/>
        <w:rPr>
          <w:rFonts w:ascii="Arial Black" w:hAnsi="Arial Black" w:cs="Arial"/>
          <w:b/>
          <w:color w:val="17365D" w:themeColor="text2" w:themeShade="BF"/>
          <w:sz w:val="28"/>
          <w:szCs w:val="28"/>
        </w:rPr>
      </w:pPr>
    </w:p>
    <w:p w:rsidR="00FC20B7" w:rsidRDefault="00FC20B7" w:rsidP="00A90F24">
      <w:pPr>
        <w:jc w:val="center"/>
        <w:rPr>
          <w:rFonts w:ascii="Arial Black" w:hAnsi="Arial Black" w:cs="Arial"/>
          <w:b/>
          <w:color w:val="17365D" w:themeColor="text2" w:themeShade="BF"/>
          <w:sz w:val="28"/>
          <w:szCs w:val="28"/>
        </w:rPr>
      </w:pPr>
    </w:p>
    <w:p w:rsidR="00A175EC" w:rsidRDefault="00A175EC" w:rsidP="00A90F24">
      <w:pPr>
        <w:jc w:val="center"/>
        <w:rPr>
          <w:rFonts w:ascii="Arial Black" w:hAnsi="Arial Black" w:cs="Arial"/>
          <w:b/>
          <w:color w:val="17365D" w:themeColor="text2" w:themeShade="BF"/>
          <w:sz w:val="28"/>
          <w:szCs w:val="28"/>
        </w:rPr>
      </w:pPr>
    </w:p>
    <w:p w:rsidR="00A175EC" w:rsidRDefault="00A175EC" w:rsidP="00A90F24">
      <w:pPr>
        <w:jc w:val="center"/>
        <w:rPr>
          <w:rFonts w:ascii="Arial Black" w:hAnsi="Arial Black" w:cs="Arial"/>
          <w:b/>
          <w:color w:val="17365D" w:themeColor="text2" w:themeShade="BF"/>
          <w:sz w:val="28"/>
          <w:szCs w:val="28"/>
        </w:rPr>
      </w:pPr>
    </w:p>
    <w:p w:rsidR="00A175EC" w:rsidRDefault="00A175EC" w:rsidP="00A90F24">
      <w:pPr>
        <w:jc w:val="center"/>
        <w:rPr>
          <w:rFonts w:ascii="Arial Black" w:hAnsi="Arial Black" w:cs="Arial"/>
          <w:b/>
          <w:color w:val="17365D" w:themeColor="text2" w:themeShade="BF"/>
          <w:sz w:val="28"/>
          <w:szCs w:val="28"/>
        </w:rPr>
      </w:pPr>
    </w:p>
    <w:p w:rsidR="00FC20B7" w:rsidRDefault="00FC20B7" w:rsidP="00A90F24">
      <w:pPr>
        <w:jc w:val="center"/>
        <w:rPr>
          <w:rFonts w:ascii="Arial" w:hAnsi="Arial" w:cs="Arial"/>
          <w:sz w:val="28"/>
          <w:szCs w:val="28"/>
        </w:rPr>
      </w:pPr>
      <w:r w:rsidRPr="00A175EC">
        <w:rPr>
          <w:rFonts w:ascii="Arial" w:hAnsi="Arial" w:cs="Arial"/>
          <w:noProof/>
          <w:lang w:eastAsia="en-NZ"/>
        </w:rPr>
        <w:drawing>
          <wp:anchor distT="0" distB="0" distL="114300" distR="114300" simplePos="0" relativeHeight="251658250" behindDoc="1" locked="0" layoutInCell="1" allowOverlap="1" wp14:anchorId="778C87CB" wp14:editId="0B6C5FA6">
            <wp:simplePos x="0" y="0"/>
            <wp:positionH relativeFrom="margin">
              <wp:posOffset>3025775</wp:posOffset>
            </wp:positionH>
            <wp:positionV relativeFrom="margin">
              <wp:posOffset>1210945</wp:posOffset>
            </wp:positionV>
            <wp:extent cx="2840990" cy="135953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40990" cy="1359535"/>
                    </a:xfrm>
                    <a:prstGeom prst="rect">
                      <a:avLst/>
                    </a:prstGeom>
                    <a:noFill/>
                  </pic:spPr>
                </pic:pic>
              </a:graphicData>
            </a:graphic>
            <wp14:sizeRelH relativeFrom="page">
              <wp14:pctWidth>0</wp14:pctWidth>
            </wp14:sizeRelH>
            <wp14:sizeRelV relativeFrom="page">
              <wp14:pctHeight>0</wp14:pctHeight>
            </wp14:sizeRelV>
          </wp:anchor>
        </w:drawing>
      </w:r>
    </w:p>
    <w:p w:rsidR="00FC20B7" w:rsidRDefault="00FC20B7" w:rsidP="00A90F24">
      <w:pPr>
        <w:jc w:val="center"/>
        <w:rPr>
          <w:rFonts w:ascii="Arial" w:hAnsi="Arial" w:cs="Arial"/>
          <w:sz w:val="28"/>
          <w:szCs w:val="28"/>
        </w:rPr>
      </w:pPr>
    </w:p>
    <w:p w:rsidR="00FC20B7" w:rsidRDefault="00FC20B7" w:rsidP="00A90F24">
      <w:pPr>
        <w:jc w:val="center"/>
        <w:rPr>
          <w:rFonts w:ascii="Arial" w:hAnsi="Arial" w:cs="Arial"/>
          <w:sz w:val="28"/>
          <w:szCs w:val="28"/>
        </w:rPr>
      </w:pPr>
    </w:p>
    <w:p w:rsidR="00FC20B7" w:rsidRDefault="00FC20B7" w:rsidP="00A90F24">
      <w:pPr>
        <w:jc w:val="center"/>
        <w:rPr>
          <w:rFonts w:ascii="Arial" w:hAnsi="Arial" w:cs="Arial"/>
          <w:sz w:val="28"/>
          <w:szCs w:val="28"/>
        </w:rPr>
      </w:pPr>
    </w:p>
    <w:p w:rsidR="00FC20B7" w:rsidRDefault="00FC20B7" w:rsidP="00A90F24">
      <w:pPr>
        <w:jc w:val="center"/>
        <w:rPr>
          <w:rFonts w:ascii="Arial" w:hAnsi="Arial" w:cs="Arial"/>
          <w:sz w:val="28"/>
          <w:szCs w:val="28"/>
        </w:rPr>
      </w:pPr>
    </w:p>
    <w:p w:rsidR="00FC20B7" w:rsidRDefault="00FC20B7" w:rsidP="00A90F24">
      <w:pPr>
        <w:jc w:val="center"/>
        <w:rPr>
          <w:rFonts w:ascii="Arial" w:hAnsi="Arial" w:cs="Arial"/>
          <w:sz w:val="28"/>
          <w:szCs w:val="28"/>
        </w:rPr>
      </w:pPr>
    </w:p>
    <w:p w:rsidR="00A175EC" w:rsidRPr="00885234" w:rsidRDefault="00A175EC" w:rsidP="00A90F24">
      <w:pPr>
        <w:jc w:val="center"/>
        <w:rPr>
          <w:rFonts w:ascii="Arial" w:hAnsi="Arial" w:cs="Arial"/>
          <w:b/>
          <w:sz w:val="28"/>
          <w:szCs w:val="28"/>
        </w:rPr>
      </w:pPr>
      <w:r w:rsidRPr="00885234">
        <w:rPr>
          <w:rFonts w:ascii="Arial" w:hAnsi="Arial" w:cs="Arial"/>
          <w:b/>
          <w:sz w:val="28"/>
          <w:szCs w:val="28"/>
        </w:rPr>
        <w:t>Published in October 2016</w:t>
      </w:r>
    </w:p>
    <w:p w:rsidR="00A175EC" w:rsidRPr="00885234" w:rsidRDefault="00A175EC" w:rsidP="00A90F24">
      <w:pPr>
        <w:jc w:val="center"/>
        <w:rPr>
          <w:rFonts w:ascii="Arial" w:hAnsi="Arial" w:cs="Arial"/>
          <w:b/>
          <w:sz w:val="28"/>
          <w:szCs w:val="28"/>
        </w:rPr>
      </w:pPr>
      <w:r w:rsidRPr="00885234">
        <w:rPr>
          <w:rFonts w:ascii="Arial" w:hAnsi="Arial" w:cs="Arial"/>
          <w:b/>
          <w:sz w:val="28"/>
          <w:szCs w:val="28"/>
        </w:rPr>
        <w:t xml:space="preserve">By the Ministry for Pacific Peoples </w:t>
      </w:r>
    </w:p>
    <w:p w:rsidR="00A175EC" w:rsidRPr="00885234" w:rsidRDefault="00A175EC" w:rsidP="00A90F24">
      <w:pPr>
        <w:jc w:val="center"/>
        <w:rPr>
          <w:rFonts w:ascii="Arial" w:hAnsi="Arial" w:cs="Arial"/>
          <w:b/>
          <w:sz w:val="28"/>
          <w:szCs w:val="28"/>
        </w:rPr>
      </w:pPr>
      <w:r w:rsidRPr="00885234">
        <w:rPr>
          <w:rFonts w:ascii="Arial" w:hAnsi="Arial" w:cs="Arial"/>
          <w:b/>
          <w:sz w:val="28"/>
          <w:szCs w:val="28"/>
        </w:rPr>
        <w:t>PO Box 833</w:t>
      </w:r>
    </w:p>
    <w:p w:rsidR="00A175EC" w:rsidRPr="00885234" w:rsidRDefault="00A175EC" w:rsidP="00A90F24">
      <w:pPr>
        <w:jc w:val="center"/>
        <w:rPr>
          <w:rFonts w:ascii="Arial" w:hAnsi="Arial" w:cs="Arial"/>
          <w:b/>
          <w:sz w:val="28"/>
          <w:szCs w:val="28"/>
        </w:rPr>
      </w:pPr>
      <w:r w:rsidRPr="00885234">
        <w:rPr>
          <w:rFonts w:ascii="Arial" w:hAnsi="Arial" w:cs="Arial"/>
          <w:b/>
          <w:sz w:val="28"/>
          <w:szCs w:val="28"/>
        </w:rPr>
        <w:t xml:space="preserve">WELLINGTON, 6140 </w:t>
      </w:r>
    </w:p>
    <w:p w:rsidR="00D85534" w:rsidRPr="00885234" w:rsidRDefault="00A175EC" w:rsidP="00A90F24">
      <w:pPr>
        <w:jc w:val="center"/>
        <w:rPr>
          <w:rFonts w:ascii="Arial" w:hAnsi="Arial" w:cs="Arial"/>
          <w:b/>
          <w:sz w:val="28"/>
          <w:szCs w:val="28"/>
        </w:rPr>
      </w:pPr>
      <w:r w:rsidRPr="00885234">
        <w:rPr>
          <w:rFonts w:ascii="Arial" w:hAnsi="Arial" w:cs="Arial"/>
          <w:b/>
          <w:sz w:val="28"/>
          <w:szCs w:val="28"/>
        </w:rPr>
        <w:t xml:space="preserve">NEW ZEALAND  </w:t>
      </w:r>
    </w:p>
    <w:sectPr w:rsidR="00D85534" w:rsidRPr="00885234" w:rsidSect="00C41933">
      <w:pgSz w:w="16838" w:h="11906" w:orient="landscape"/>
      <w:pgMar w:top="1418" w:right="1440" w:bottom="1418" w:left="1440" w:header="709" w:footer="709" w:gutter="0"/>
      <w:pgBorders w:offsetFrom="page">
        <w:top w:val="single" w:sz="48" w:space="24" w:color="002060"/>
        <w:left w:val="single" w:sz="48" w:space="24" w:color="002060"/>
        <w:bottom w:val="single" w:sz="48" w:space="24" w:color="002060"/>
        <w:right w:val="single" w:sz="48" w:space="24" w:color="00206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2D0D" w:rsidRDefault="00C12D0D" w:rsidP="00562524">
      <w:r>
        <w:separator/>
      </w:r>
    </w:p>
  </w:endnote>
  <w:endnote w:type="continuationSeparator" w:id="0">
    <w:p w:rsidR="00C12D0D" w:rsidRDefault="00C12D0D" w:rsidP="00562524">
      <w:r>
        <w:continuationSeparator/>
      </w:r>
    </w:p>
  </w:endnote>
  <w:endnote w:type="continuationNotice" w:id="1">
    <w:p w:rsidR="00C12D0D" w:rsidRDefault="00C12D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4235437"/>
      <w:docPartObj>
        <w:docPartGallery w:val="Page Numbers (Bottom of Page)"/>
        <w:docPartUnique/>
      </w:docPartObj>
    </w:sdtPr>
    <w:sdtEndPr>
      <w:rPr>
        <w:rFonts w:ascii="Arial Black" w:hAnsi="Arial Black"/>
        <w:noProof/>
        <w:sz w:val="28"/>
        <w:szCs w:val="28"/>
      </w:rPr>
    </w:sdtEndPr>
    <w:sdtContent>
      <w:p w:rsidR="00CF4725" w:rsidRPr="00C61C6A" w:rsidRDefault="00CF4725">
        <w:pPr>
          <w:pStyle w:val="Footer"/>
          <w:jc w:val="right"/>
          <w:rPr>
            <w:rFonts w:ascii="Arial Black" w:hAnsi="Arial Black"/>
            <w:sz w:val="28"/>
            <w:szCs w:val="28"/>
          </w:rPr>
        </w:pPr>
        <w:r w:rsidRPr="00C61C6A">
          <w:rPr>
            <w:rFonts w:ascii="Arial Black" w:hAnsi="Arial Black"/>
            <w:sz w:val="28"/>
            <w:szCs w:val="28"/>
          </w:rPr>
          <w:fldChar w:fldCharType="begin"/>
        </w:r>
        <w:r w:rsidRPr="00C61C6A">
          <w:rPr>
            <w:rFonts w:ascii="Arial Black" w:hAnsi="Arial Black"/>
            <w:sz w:val="28"/>
            <w:szCs w:val="28"/>
          </w:rPr>
          <w:instrText xml:space="preserve"> PAGE   \* MERGEFORMAT </w:instrText>
        </w:r>
        <w:r w:rsidRPr="00C61C6A">
          <w:rPr>
            <w:rFonts w:ascii="Arial Black" w:hAnsi="Arial Black"/>
            <w:sz w:val="28"/>
            <w:szCs w:val="28"/>
          </w:rPr>
          <w:fldChar w:fldCharType="separate"/>
        </w:r>
        <w:r w:rsidR="000E46CA">
          <w:rPr>
            <w:rFonts w:ascii="Arial Black" w:hAnsi="Arial Black"/>
            <w:noProof/>
            <w:sz w:val="28"/>
            <w:szCs w:val="28"/>
          </w:rPr>
          <w:t>2</w:t>
        </w:r>
        <w:r w:rsidRPr="00C61C6A">
          <w:rPr>
            <w:rFonts w:ascii="Arial Black" w:hAnsi="Arial Black"/>
            <w:noProof/>
            <w:sz w:val="28"/>
            <w:szCs w:val="28"/>
          </w:rPr>
          <w:fldChar w:fldCharType="end"/>
        </w:r>
      </w:p>
    </w:sdtContent>
  </w:sdt>
  <w:p w:rsidR="00CF4725" w:rsidRDefault="00CF472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2D0D" w:rsidRDefault="00C12D0D" w:rsidP="00562524">
      <w:r>
        <w:separator/>
      </w:r>
    </w:p>
  </w:footnote>
  <w:footnote w:type="continuationSeparator" w:id="0">
    <w:p w:rsidR="00C12D0D" w:rsidRDefault="00C12D0D" w:rsidP="00562524">
      <w:r>
        <w:continuationSeparator/>
      </w:r>
    </w:p>
  </w:footnote>
  <w:footnote w:type="continuationNotice" w:id="1">
    <w:p w:rsidR="00C12D0D" w:rsidRDefault="00C12D0D"/>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http://nzcurriculum.tki.org.nz/var/tki-nzc/storage/images/media/images/tokelau-language-week/839358-1-eng-NZ/Tokelau-Language-Week_blog_image.jpg" style="width:19.7pt;height:19.1pt;visibility:visible" o:bullet="t">
        <v:imagedata r:id="rId1" o:title="Tokelau-Language-Week_blog_image"/>
      </v:shape>
    </w:pict>
  </w:numPicBullet>
  <w:abstractNum w:abstractNumId="0">
    <w:nsid w:val="02A35BD5"/>
    <w:multiLevelType w:val="multilevel"/>
    <w:tmpl w:val="A97EE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7147DF"/>
    <w:multiLevelType w:val="hybridMultilevel"/>
    <w:tmpl w:val="FD206E4A"/>
    <w:lvl w:ilvl="0" w:tplc="9A0AEC48">
      <w:start w:val="1"/>
      <w:numFmt w:val="bullet"/>
      <w:lvlText w:val=""/>
      <w:lvlPicBulletId w:val="0"/>
      <w:lvlJc w:val="left"/>
      <w:pPr>
        <w:tabs>
          <w:tab w:val="num" w:pos="720"/>
        </w:tabs>
        <w:ind w:left="720" w:hanging="360"/>
      </w:pPr>
      <w:rPr>
        <w:rFonts w:ascii="Symbol" w:hAnsi="Symbol" w:hint="default"/>
      </w:rPr>
    </w:lvl>
    <w:lvl w:ilvl="1" w:tplc="46BABC70" w:tentative="1">
      <w:start w:val="1"/>
      <w:numFmt w:val="bullet"/>
      <w:lvlText w:val=""/>
      <w:lvlJc w:val="left"/>
      <w:pPr>
        <w:tabs>
          <w:tab w:val="num" w:pos="1440"/>
        </w:tabs>
        <w:ind w:left="1440" w:hanging="360"/>
      </w:pPr>
      <w:rPr>
        <w:rFonts w:ascii="Symbol" w:hAnsi="Symbol" w:hint="default"/>
      </w:rPr>
    </w:lvl>
    <w:lvl w:ilvl="2" w:tplc="9AF676CC" w:tentative="1">
      <w:start w:val="1"/>
      <w:numFmt w:val="bullet"/>
      <w:lvlText w:val=""/>
      <w:lvlJc w:val="left"/>
      <w:pPr>
        <w:tabs>
          <w:tab w:val="num" w:pos="2160"/>
        </w:tabs>
        <w:ind w:left="2160" w:hanging="360"/>
      </w:pPr>
      <w:rPr>
        <w:rFonts w:ascii="Symbol" w:hAnsi="Symbol" w:hint="default"/>
      </w:rPr>
    </w:lvl>
    <w:lvl w:ilvl="3" w:tplc="07FCB49E" w:tentative="1">
      <w:start w:val="1"/>
      <w:numFmt w:val="bullet"/>
      <w:lvlText w:val=""/>
      <w:lvlJc w:val="left"/>
      <w:pPr>
        <w:tabs>
          <w:tab w:val="num" w:pos="2880"/>
        </w:tabs>
        <w:ind w:left="2880" w:hanging="360"/>
      </w:pPr>
      <w:rPr>
        <w:rFonts w:ascii="Symbol" w:hAnsi="Symbol" w:hint="default"/>
      </w:rPr>
    </w:lvl>
    <w:lvl w:ilvl="4" w:tplc="86F84D64" w:tentative="1">
      <w:start w:val="1"/>
      <w:numFmt w:val="bullet"/>
      <w:lvlText w:val=""/>
      <w:lvlJc w:val="left"/>
      <w:pPr>
        <w:tabs>
          <w:tab w:val="num" w:pos="3600"/>
        </w:tabs>
        <w:ind w:left="3600" w:hanging="360"/>
      </w:pPr>
      <w:rPr>
        <w:rFonts w:ascii="Symbol" w:hAnsi="Symbol" w:hint="default"/>
      </w:rPr>
    </w:lvl>
    <w:lvl w:ilvl="5" w:tplc="7E4CB9A8" w:tentative="1">
      <w:start w:val="1"/>
      <w:numFmt w:val="bullet"/>
      <w:lvlText w:val=""/>
      <w:lvlJc w:val="left"/>
      <w:pPr>
        <w:tabs>
          <w:tab w:val="num" w:pos="4320"/>
        </w:tabs>
        <w:ind w:left="4320" w:hanging="360"/>
      </w:pPr>
      <w:rPr>
        <w:rFonts w:ascii="Symbol" w:hAnsi="Symbol" w:hint="default"/>
      </w:rPr>
    </w:lvl>
    <w:lvl w:ilvl="6" w:tplc="1182F160" w:tentative="1">
      <w:start w:val="1"/>
      <w:numFmt w:val="bullet"/>
      <w:lvlText w:val=""/>
      <w:lvlJc w:val="left"/>
      <w:pPr>
        <w:tabs>
          <w:tab w:val="num" w:pos="5040"/>
        </w:tabs>
        <w:ind w:left="5040" w:hanging="360"/>
      </w:pPr>
      <w:rPr>
        <w:rFonts w:ascii="Symbol" w:hAnsi="Symbol" w:hint="default"/>
      </w:rPr>
    </w:lvl>
    <w:lvl w:ilvl="7" w:tplc="98BE5E60" w:tentative="1">
      <w:start w:val="1"/>
      <w:numFmt w:val="bullet"/>
      <w:lvlText w:val=""/>
      <w:lvlJc w:val="left"/>
      <w:pPr>
        <w:tabs>
          <w:tab w:val="num" w:pos="5760"/>
        </w:tabs>
        <w:ind w:left="5760" w:hanging="360"/>
      </w:pPr>
      <w:rPr>
        <w:rFonts w:ascii="Symbol" w:hAnsi="Symbol" w:hint="default"/>
      </w:rPr>
    </w:lvl>
    <w:lvl w:ilvl="8" w:tplc="19D08812" w:tentative="1">
      <w:start w:val="1"/>
      <w:numFmt w:val="bullet"/>
      <w:lvlText w:val=""/>
      <w:lvlJc w:val="left"/>
      <w:pPr>
        <w:tabs>
          <w:tab w:val="num" w:pos="6480"/>
        </w:tabs>
        <w:ind w:left="6480" w:hanging="360"/>
      </w:pPr>
      <w:rPr>
        <w:rFonts w:ascii="Symbol" w:hAnsi="Symbol" w:hint="default"/>
      </w:rPr>
    </w:lvl>
  </w:abstractNum>
  <w:abstractNum w:abstractNumId="2">
    <w:nsid w:val="0AC30658"/>
    <w:multiLevelType w:val="hybridMultilevel"/>
    <w:tmpl w:val="0EA63250"/>
    <w:lvl w:ilvl="0" w:tplc="844CBE0A">
      <w:start w:val="1"/>
      <w:numFmt w:val="bullet"/>
      <w:lvlText w:val=""/>
      <w:lvlPicBulletId w:val="0"/>
      <w:lvlJc w:val="left"/>
      <w:pPr>
        <w:tabs>
          <w:tab w:val="num" w:pos="720"/>
        </w:tabs>
        <w:ind w:left="720" w:hanging="360"/>
      </w:pPr>
      <w:rPr>
        <w:rFonts w:ascii="Symbol" w:hAnsi="Symbol" w:hint="default"/>
      </w:rPr>
    </w:lvl>
    <w:lvl w:ilvl="1" w:tplc="26609D34" w:tentative="1">
      <w:start w:val="1"/>
      <w:numFmt w:val="bullet"/>
      <w:lvlText w:val=""/>
      <w:lvlJc w:val="left"/>
      <w:pPr>
        <w:tabs>
          <w:tab w:val="num" w:pos="1440"/>
        </w:tabs>
        <w:ind w:left="1440" w:hanging="360"/>
      </w:pPr>
      <w:rPr>
        <w:rFonts w:ascii="Symbol" w:hAnsi="Symbol" w:hint="default"/>
      </w:rPr>
    </w:lvl>
    <w:lvl w:ilvl="2" w:tplc="3E4E96D2" w:tentative="1">
      <w:start w:val="1"/>
      <w:numFmt w:val="bullet"/>
      <w:lvlText w:val=""/>
      <w:lvlJc w:val="left"/>
      <w:pPr>
        <w:tabs>
          <w:tab w:val="num" w:pos="2160"/>
        </w:tabs>
        <w:ind w:left="2160" w:hanging="360"/>
      </w:pPr>
      <w:rPr>
        <w:rFonts w:ascii="Symbol" w:hAnsi="Symbol" w:hint="default"/>
      </w:rPr>
    </w:lvl>
    <w:lvl w:ilvl="3" w:tplc="8DCC4606" w:tentative="1">
      <w:start w:val="1"/>
      <w:numFmt w:val="bullet"/>
      <w:lvlText w:val=""/>
      <w:lvlJc w:val="left"/>
      <w:pPr>
        <w:tabs>
          <w:tab w:val="num" w:pos="2880"/>
        </w:tabs>
        <w:ind w:left="2880" w:hanging="360"/>
      </w:pPr>
      <w:rPr>
        <w:rFonts w:ascii="Symbol" w:hAnsi="Symbol" w:hint="default"/>
      </w:rPr>
    </w:lvl>
    <w:lvl w:ilvl="4" w:tplc="D57A3428" w:tentative="1">
      <w:start w:val="1"/>
      <w:numFmt w:val="bullet"/>
      <w:lvlText w:val=""/>
      <w:lvlJc w:val="left"/>
      <w:pPr>
        <w:tabs>
          <w:tab w:val="num" w:pos="3600"/>
        </w:tabs>
        <w:ind w:left="3600" w:hanging="360"/>
      </w:pPr>
      <w:rPr>
        <w:rFonts w:ascii="Symbol" w:hAnsi="Symbol" w:hint="default"/>
      </w:rPr>
    </w:lvl>
    <w:lvl w:ilvl="5" w:tplc="358A3D94" w:tentative="1">
      <w:start w:val="1"/>
      <w:numFmt w:val="bullet"/>
      <w:lvlText w:val=""/>
      <w:lvlJc w:val="left"/>
      <w:pPr>
        <w:tabs>
          <w:tab w:val="num" w:pos="4320"/>
        </w:tabs>
        <w:ind w:left="4320" w:hanging="360"/>
      </w:pPr>
      <w:rPr>
        <w:rFonts w:ascii="Symbol" w:hAnsi="Symbol" w:hint="default"/>
      </w:rPr>
    </w:lvl>
    <w:lvl w:ilvl="6" w:tplc="DA28AD6A" w:tentative="1">
      <w:start w:val="1"/>
      <w:numFmt w:val="bullet"/>
      <w:lvlText w:val=""/>
      <w:lvlJc w:val="left"/>
      <w:pPr>
        <w:tabs>
          <w:tab w:val="num" w:pos="5040"/>
        </w:tabs>
        <w:ind w:left="5040" w:hanging="360"/>
      </w:pPr>
      <w:rPr>
        <w:rFonts w:ascii="Symbol" w:hAnsi="Symbol" w:hint="default"/>
      </w:rPr>
    </w:lvl>
    <w:lvl w:ilvl="7" w:tplc="6E2E7406" w:tentative="1">
      <w:start w:val="1"/>
      <w:numFmt w:val="bullet"/>
      <w:lvlText w:val=""/>
      <w:lvlJc w:val="left"/>
      <w:pPr>
        <w:tabs>
          <w:tab w:val="num" w:pos="5760"/>
        </w:tabs>
        <w:ind w:left="5760" w:hanging="360"/>
      </w:pPr>
      <w:rPr>
        <w:rFonts w:ascii="Symbol" w:hAnsi="Symbol" w:hint="default"/>
      </w:rPr>
    </w:lvl>
    <w:lvl w:ilvl="8" w:tplc="843A1826" w:tentative="1">
      <w:start w:val="1"/>
      <w:numFmt w:val="bullet"/>
      <w:lvlText w:val=""/>
      <w:lvlJc w:val="left"/>
      <w:pPr>
        <w:tabs>
          <w:tab w:val="num" w:pos="6480"/>
        </w:tabs>
        <w:ind w:left="6480" w:hanging="360"/>
      </w:pPr>
      <w:rPr>
        <w:rFonts w:ascii="Symbol" w:hAnsi="Symbol" w:hint="default"/>
      </w:rPr>
    </w:lvl>
  </w:abstractNum>
  <w:abstractNum w:abstractNumId="3">
    <w:nsid w:val="17070FDC"/>
    <w:multiLevelType w:val="multilevel"/>
    <w:tmpl w:val="34506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E32578"/>
    <w:multiLevelType w:val="hybridMultilevel"/>
    <w:tmpl w:val="A75CFC20"/>
    <w:lvl w:ilvl="0" w:tplc="0624F16E">
      <w:numFmt w:val="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19DD6D49"/>
    <w:multiLevelType w:val="hybridMultilevel"/>
    <w:tmpl w:val="39BEB562"/>
    <w:lvl w:ilvl="0" w:tplc="57D62516">
      <w:numFmt w:val="bullet"/>
      <w:lvlText w:val="-"/>
      <w:lvlJc w:val="left"/>
      <w:pPr>
        <w:ind w:left="720" w:hanging="360"/>
      </w:pPr>
      <w:rPr>
        <w:rFonts w:ascii="Calibri" w:eastAsiaTheme="minorHAnsi"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1AF973D1"/>
    <w:multiLevelType w:val="hybridMultilevel"/>
    <w:tmpl w:val="D1F0A5DC"/>
    <w:lvl w:ilvl="0" w:tplc="6B68D056">
      <w:start w:val="1"/>
      <w:numFmt w:val="bullet"/>
      <w:lvlText w:val=""/>
      <w:lvlPicBulletId w:val="0"/>
      <w:lvlJc w:val="left"/>
      <w:pPr>
        <w:tabs>
          <w:tab w:val="num" w:pos="720"/>
        </w:tabs>
        <w:ind w:left="720" w:hanging="360"/>
      </w:pPr>
      <w:rPr>
        <w:rFonts w:ascii="Symbol" w:hAnsi="Symbol" w:hint="default"/>
      </w:rPr>
    </w:lvl>
    <w:lvl w:ilvl="1" w:tplc="E9B66D6A" w:tentative="1">
      <w:start w:val="1"/>
      <w:numFmt w:val="bullet"/>
      <w:lvlText w:val=""/>
      <w:lvlJc w:val="left"/>
      <w:pPr>
        <w:tabs>
          <w:tab w:val="num" w:pos="1440"/>
        </w:tabs>
        <w:ind w:left="1440" w:hanging="360"/>
      </w:pPr>
      <w:rPr>
        <w:rFonts w:ascii="Symbol" w:hAnsi="Symbol" w:hint="default"/>
      </w:rPr>
    </w:lvl>
    <w:lvl w:ilvl="2" w:tplc="15362780" w:tentative="1">
      <w:start w:val="1"/>
      <w:numFmt w:val="bullet"/>
      <w:lvlText w:val=""/>
      <w:lvlJc w:val="left"/>
      <w:pPr>
        <w:tabs>
          <w:tab w:val="num" w:pos="2160"/>
        </w:tabs>
        <w:ind w:left="2160" w:hanging="360"/>
      </w:pPr>
      <w:rPr>
        <w:rFonts w:ascii="Symbol" w:hAnsi="Symbol" w:hint="default"/>
      </w:rPr>
    </w:lvl>
    <w:lvl w:ilvl="3" w:tplc="E59C2922" w:tentative="1">
      <w:start w:val="1"/>
      <w:numFmt w:val="bullet"/>
      <w:lvlText w:val=""/>
      <w:lvlJc w:val="left"/>
      <w:pPr>
        <w:tabs>
          <w:tab w:val="num" w:pos="2880"/>
        </w:tabs>
        <w:ind w:left="2880" w:hanging="360"/>
      </w:pPr>
      <w:rPr>
        <w:rFonts w:ascii="Symbol" w:hAnsi="Symbol" w:hint="default"/>
      </w:rPr>
    </w:lvl>
    <w:lvl w:ilvl="4" w:tplc="420C3A48" w:tentative="1">
      <w:start w:val="1"/>
      <w:numFmt w:val="bullet"/>
      <w:lvlText w:val=""/>
      <w:lvlJc w:val="left"/>
      <w:pPr>
        <w:tabs>
          <w:tab w:val="num" w:pos="3600"/>
        </w:tabs>
        <w:ind w:left="3600" w:hanging="360"/>
      </w:pPr>
      <w:rPr>
        <w:rFonts w:ascii="Symbol" w:hAnsi="Symbol" w:hint="default"/>
      </w:rPr>
    </w:lvl>
    <w:lvl w:ilvl="5" w:tplc="63CCED70" w:tentative="1">
      <w:start w:val="1"/>
      <w:numFmt w:val="bullet"/>
      <w:lvlText w:val=""/>
      <w:lvlJc w:val="left"/>
      <w:pPr>
        <w:tabs>
          <w:tab w:val="num" w:pos="4320"/>
        </w:tabs>
        <w:ind w:left="4320" w:hanging="360"/>
      </w:pPr>
      <w:rPr>
        <w:rFonts w:ascii="Symbol" w:hAnsi="Symbol" w:hint="default"/>
      </w:rPr>
    </w:lvl>
    <w:lvl w:ilvl="6" w:tplc="6CEC380C" w:tentative="1">
      <w:start w:val="1"/>
      <w:numFmt w:val="bullet"/>
      <w:lvlText w:val=""/>
      <w:lvlJc w:val="left"/>
      <w:pPr>
        <w:tabs>
          <w:tab w:val="num" w:pos="5040"/>
        </w:tabs>
        <w:ind w:left="5040" w:hanging="360"/>
      </w:pPr>
      <w:rPr>
        <w:rFonts w:ascii="Symbol" w:hAnsi="Symbol" w:hint="default"/>
      </w:rPr>
    </w:lvl>
    <w:lvl w:ilvl="7" w:tplc="88525D3C" w:tentative="1">
      <w:start w:val="1"/>
      <w:numFmt w:val="bullet"/>
      <w:lvlText w:val=""/>
      <w:lvlJc w:val="left"/>
      <w:pPr>
        <w:tabs>
          <w:tab w:val="num" w:pos="5760"/>
        </w:tabs>
        <w:ind w:left="5760" w:hanging="360"/>
      </w:pPr>
      <w:rPr>
        <w:rFonts w:ascii="Symbol" w:hAnsi="Symbol" w:hint="default"/>
      </w:rPr>
    </w:lvl>
    <w:lvl w:ilvl="8" w:tplc="4A0AF216" w:tentative="1">
      <w:start w:val="1"/>
      <w:numFmt w:val="bullet"/>
      <w:lvlText w:val=""/>
      <w:lvlJc w:val="left"/>
      <w:pPr>
        <w:tabs>
          <w:tab w:val="num" w:pos="6480"/>
        </w:tabs>
        <w:ind w:left="6480" w:hanging="360"/>
      </w:pPr>
      <w:rPr>
        <w:rFonts w:ascii="Symbol" w:hAnsi="Symbol" w:hint="default"/>
      </w:rPr>
    </w:lvl>
  </w:abstractNum>
  <w:abstractNum w:abstractNumId="7">
    <w:nsid w:val="21711673"/>
    <w:multiLevelType w:val="multilevel"/>
    <w:tmpl w:val="EBDE51A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25C654A8"/>
    <w:multiLevelType w:val="hybridMultilevel"/>
    <w:tmpl w:val="FA6A53C8"/>
    <w:lvl w:ilvl="0" w:tplc="B6045506">
      <w:start w:val="1"/>
      <w:numFmt w:val="bullet"/>
      <w:lvlText w:val=""/>
      <w:lvlPicBulletId w:val="0"/>
      <w:lvlJc w:val="left"/>
      <w:pPr>
        <w:tabs>
          <w:tab w:val="num" w:pos="720"/>
        </w:tabs>
        <w:ind w:left="720" w:hanging="360"/>
      </w:pPr>
      <w:rPr>
        <w:rFonts w:ascii="Symbol" w:hAnsi="Symbol" w:hint="default"/>
      </w:rPr>
    </w:lvl>
    <w:lvl w:ilvl="1" w:tplc="4D984AA4" w:tentative="1">
      <w:start w:val="1"/>
      <w:numFmt w:val="bullet"/>
      <w:lvlText w:val=""/>
      <w:lvlJc w:val="left"/>
      <w:pPr>
        <w:tabs>
          <w:tab w:val="num" w:pos="1440"/>
        </w:tabs>
        <w:ind w:left="1440" w:hanging="360"/>
      </w:pPr>
      <w:rPr>
        <w:rFonts w:ascii="Symbol" w:hAnsi="Symbol" w:hint="default"/>
      </w:rPr>
    </w:lvl>
    <w:lvl w:ilvl="2" w:tplc="F72CF258" w:tentative="1">
      <w:start w:val="1"/>
      <w:numFmt w:val="bullet"/>
      <w:lvlText w:val=""/>
      <w:lvlJc w:val="left"/>
      <w:pPr>
        <w:tabs>
          <w:tab w:val="num" w:pos="2160"/>
        </w:tabs>
        <w:ind w:left="2160" w:hanging="360"/>
      </w:pPr>
      <w:rPr>
        <w:rFonts w:ascii="Symbol" w:hAnsi="Symbol" w:hint="default"/>
      </w:rPr>
    </w:lvl>
    <w:lvl w:ilvl="3" w:tplc="AC4C686C" w:tentative="1">
      <w:start w:val="1"/>
      <w:numFmt w:val="bullet"/>
      <w:lvlText w:val=""/>
      <w:lvlJc w:val="left"/>
      <w:pPr>
        <w:tabs>
          <w:tab w:val="num" w:pos="2880"/>
        </w:tabs>
        <w:ind w:left="2880" w:hanging="360"/>
      </w:pPr>
      <w:rPr>
        <w:rFonts w:ascii="Symbol" w:hAnsi="Symbol" w:hint="default"/>
      </w:rPr>
    </w:lvl>
    <w:lvl w:ilvl="4" w:tplc="970873C8" w:tentative="1">
      <w:start w:val="1"/>
      <w:numFmt w:val="bullet"/>
      <w:lvlText w:val=""/>
      <w:lvlJc w:val="left"/>
      <w:pPr>
        <w:tabs>
          <w:tab w:val="num" w:pos="3600"/>
        </w:tabs>
        <w:ind w:left="3600" w:hanging="360"/>
      </w:pPr>
      <w:rPr>
        <w:rFonts w:ascii="Symbol" w:hAnsi="Symbol" w:hint="default"/>
      </w:rPr>
    </w:lvl>
    <w:lvl w:ilvl="5" w:tplc="295AAA44" w:tentative="1">
      <w:start w:val="1"/>
      <w:numFmt w:val="bullet"/>
      <w:lvlText w:val=""/>
      <w:lvlJc w:val="left"/>
      <w:pPr>
        <w:tabs>
          <w:tab w:val="num" w:pos="4320"/>
        </w:tabs>
        <w:ind w:left="4320" w:hanging="360"/>
      </w:pPr>
      <w:rPr>
        <w:rFonts w:ascii="Symbol" w:hAnsi="Symbol" w:hint="default"/>
      </w:rPr>
    </w:lvl>
    <w:lvl w:ilvl="6" w:tplc="A37C7CE6" w:tentative="1">
      <w:start w:val="1"/>
      <w:numFmt w:val="bullet"/>
      <w:lvlText w:val=""/>
      <w:lvlJc w:val="left"/>
      <w:pPr>
        <w:tabs>
          <w:tab w:val="num" w:pos="5040"/>
        </w:tabs>
        <w:ind w:left="5040" w:hanging="360"/>
      </w:pPr>
      <w:rPr>
        <w:rFonts w:ascii="Symbol" w:hAnsi="Symbol" w:hint="default"/>
      </w:rPr>
    </w:lvl>
    <w:lvl w:ilvl="7" w:tplc="139224A2" w:tentative="1">
      <w:start w:val="1"/>
      <w:numFmt w:val="bullet"/>
      <w:lvlText w:val=""/>
      <w:lvlJc w:val="left"/>
      <w:pPr>
        <w:tabs>
          <w:tab w:val="num" w:pos="5760"/>
        </w:tabs>
        <w:ind w:left="5760" w:hanging="360"/>
      </w:pPr>
      <w:rPr>
        <w:rFonts w:ascii="Symbol" w:hAnsi="Symbol" w:hint="default"/>
      </w:rPr>
    </w:lvl>
    <w:lvl w:ilvl="8" w:tplc="C2303046" w:tentative="1">
      <w:start w:val="1"/>
      <w:numFmt w:val="bullet"/>
      <w:lvlText w:val=""/>
      <w:lvlJc w:val="left"/>
      <w:pPr>
        <w:tabs>
          <w:tab w:val="num" w:pos="6480"/>
        </w:tabs>
        <w:ind w:left="6480" w:hanging="360"/>
      </w:pPr>
      <w:rPr>
        <w:rFonts w:ascii="Symbol" w:hAnsi="Symbol" w:hint="default"/>
      </w:rPr>
    </w:lvl>
  </w:abstractNum>
  <w:abstractNum w:abstractNumId="9">
    <w:nsid w:val="2B0E7521"/>
    <w:multiLevelType w:val="hybridMultilevel"/>
    <w:tmpl w:val="1D60608A"/>
    <w:lvl w:ilvl="0" w:tplc="5A0E37FC">
      <w:numFmt w:val="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2BA80860"/>
    <w:multiLevelType w:val="hybridMultilevel"/>
    <w:tmpl w:val="D30C163C"/>
    <w:lvl w:ilvl="0" w:tplc="46F0C03E">
      <w:start w:val="1"/>
      <w:numFmt w:val="bullet"/>
      <w:lvlText w:val=""/>
      <w:lvlPicBulletId w:val="0"/>
      <w:lvlJc w:val="left"/>
      <w:pPr>
        <w:tabs>
          <w:tab w:val="num" w:pos="720"/>
        </w:tabs>
        <w:ind w:left="720" w:hanging="360"/>
      </w:pPr>
      <w:rPr>
        <w:rFonts w:ascii="Symbol" w:hAnsi="Symbol" w:hint="default"/>
      </w:rPr>
    </w:lvl>
    <w:lvl w:ilvl="1" w:tplc="9ADA0CDA" w:tentative="1">
      <w:start w:val="1"/>
      <w:numFmt w:val="bullet"/>
      <w:lvlText w:val=""/>
      <w:lvlJc w:val="left"/>
      <w:pPr>
        <w:tabs>
          <w:tab w:val="num" w:pos="1440"/>
        </w:tabs>
        <w:ind w:left="1440" w:hanging="360"/>
      </w:pPr>
      <w:rPr>
        <w:rFonts w:ascii="Symbol" w:hAnsi="Symbol" w:hint="default"/>
      </w:rPr>
    </w:lvl>
    <w:lvl w:ilvl="2" w:tplc="8DB4CA08" w:tentative="1">
      <w:start w:val="1"/>
      <w:numFmt w:val="bullet"/>
      <w:lvlText w:val=""/>
      <w:lvlJc w:val="left"/>
      <w:pPr>
        <w:tabs>
          <w:tab w:val="num" w:pos="2160"/>
        </w:tabs>
        <w:ind w:left="2160" w:hanging="360"/>
      </w:pPr>
      <w:rPr>
        <w:rFonts w:ascii="Symbol" w:hAnsi="Symbol" w:hint="default"/>
      </w:rPr>
    </w:lvl>
    <w:lvl w:ilvl="3" w:tplc="3C26E516" w:tentative="1">
      <w:start w:val="1"/>
      <w:numFmt w:val="bullet"/>
      <w:lvlText w:val=""/>
      <w:lvlJc w:val="left"/>
      <w:pPr>
        <w:tabs>
          <w:tab w:val="num" w:pos="2880"/>
        </w:tabs>
        <w:ind w:left="2880" w:hanging="360"/>
      </w:pPr>
      <w:rPr>
        <w:rFonts w:ascii="Symbol" w:hAnsi="Symbol" w:hint="default"/>
      </w:rPr>
    </w:lvl>
    <w:lvl w:ilvl="4" w:tplc="1DE8A57A" w:tentative="1">
      <w:start w:val="1"/>
      <w:numFmt w:val="bullet"/>
      <w:lvlText w:val=""/>
      <w:lvlJc w:val="left"/>
      <w:pPr>
        <w:tabs>
          <w:tab w:val="num" w:pos="3600"/>
        </w:tabs>
        <w:ind w:left="3600" w:hanging="360"/>
      </w:pPr>
      <w:rPr>
        <w:rFonts w:ascii="Symbol" w:hAnsi="Symbol" w:hint="default"/>
      </w:rPr>
    </w:lvl>
    <w:lvl w:ilvl="5" w:tplc="E56ACD2A" w:tentative="1">
      <w:start w:val="1"/>
      <w:numFmt w:val="bullet"/>
      <w:lvlText w:val=""/>
      <w:lvlJc w:val="left"/>
      <w:pPr>
        <w:tabs>
          <w:tab w:val="num" w:pos="4320"/>
        </w:tabs>
        <w:ind w:left="4320" w:hanging="360"/>
      </w:pPr>
      <w:rPr>
        <w:rFonts w:ascii="Symbol" w:hAnsi="Symbol" w:hint="default"/>
      </w:rPr>
    </w:lvl>
    <w:lvl w:ilvl="6" w:tplc="72E4FA3A" w:tentative="1">
      <w:start w:val="1"/>
      <w:numFmt w:val="bullet"/>
      <w:lvlText w:val=""/>
      <w:lvlJc w:val="left"/>
      <w:pPr>
        <w:tabs>
          <w:tab w:val="num" w:pos="5040"/>
        </w:tabs>
        <w:ind w:left="5040" w:hanging="360"/>
      </w:pPr>
      <w:rPr>
        <w:rFonts w:ascii="Symbol" w:hAnsi="Symbol" w:hint="default"/>
      </w:rPr>
    </w:lvl>
    <w:lvl w:ilvl="7" w:tplc="10DE64CA" w:tentative="1">
      <w:start w:val="1"/>
      <w:numFmt w:val="bullet"/>
      <w:lvlText w:val=""/>
      <w:lvlJc w:val="left"/>
      <w:pPr>
        <w:tabs>
          <w:tab w:val="num" w:pos="5760"/>
        </w:tabs>
        <w:ind w:left="5760" w:hanging="360"/>
      </w:pPr>
      <w:rPr>
        <w:rFonts w:ascii="Symbol" w:hAnsi="Symbol" w:hint="default"/>
      </w:rPr>
    </w:lvl>
    <w:lvl w:ilvl="8" w:tplc="077C5EA4" w:tentative="1">
      <w:start w:val="1"/>
      <w:numFmt w:val="bullet"/>
      <w:lvlText w:val=""/>
      <w:lvlJc w:val="left"/>
      <w:pPr>
        <w:tabs>
          <w:tab w:val="num" w:pos="6480"/>
        </w:tabs>
        <w:ind w:left="6480" w:hanging="360"/>
      </w:pPr>
      <w:rPr>
        <w:rFonts w:ascii="Symbol" w:hAnsi="Symbol" w:hint="default"/>
      </w:rPr>
    </w:lvl>
  </w:abstractNum>
  <w:abstractNum w:abstractNumId="11">
    <w:nsid w:val="390B1502"/>
    <w:multiLevelType w:val="hybridMultilevel"/>
    <w:tmpl w:val="5D48FCB0"/>
    <w:lvl w:ilvl="0" w:tplc="6F62A3C6">
      <w:start w:val="1"/>
      <w:numFmt w:val="bullet"/>
      <w:lvlText w:val=""/>
      <w:lvlPicBulletId w:val="0"/>
      <w:lvlJc w:val="left"/>
      <w:pPr>
        <w:tabs>
          <w:tab w:val="num" w:pos="720"/>
        </w:tabs>
        <w:ind w:left="720" w:hanging="360"/>
      </w:pPr>
      <w:rPr>
        <w:rFonts w:ascii="Symbol" w:hAnsi="Symbol" w:hint="default"/>
      </w:rPr>
    </w:lvl>
    <w:lvl w:ilvl="1" w:tplc="770C9BFA" w:tentative="1">
      <w:start w:val="1"/>
      <w:numFmt w:val="bullet"/>
      <w:lvlText w:val=""/>
      <w:lvlJc w:val="left"/>
      <w:pPr>
        <w:tabs>
          <w:tab w:val="num" w:pos="1440"/>
        </w:tabs>
        <w:ind w:left="1440" w:hanging="360"/>
      </w:pPr>
      <w:rPr>
        <w:rFonts w:ascii="Symbol" w:hAnsi="Symbol" w:hint="default"/>
      </w:rPr>
    </w:lvl>
    <w:lvl w:ilvl="2" w:tplc="4768E93A" w:tentative="1">
      <w:start w:val="1"/>
      <w:numFmt w:val="bullet"/>
      <w:lvlText w:val=""/>
      <w:lvlJc w:val="left"/>
      <w:pPr>
        <w:tabs>
          <w:tab w:val="num" w:pos="2160"/>
        </w:tabs>
        <w:ind w:left="2160" w:hanging="360"/>
      </w:pPr>
      <w:rPr>
        <w:rFonts w:ascii="Symbol" w:hAnsi="Symbol" w:hint="default"/>
      </w:rPr>
    </w:lvl>
    <w:lvl w:ilvl="3" w:tplc="DE261650" w:tentative="1">
      <w:start w:val="1"/>
      <w:numFmt w:val="bullet"/>
      <w:lvlText w:val=""/>
      <w:lvlJc w:val="left"/>
      <w:pPr>
        <w:tabs>
          <w:tab w:val="num" w:pos="2880"/>
        </w:tabs>
        <w:ind w:left="2880" w:hanging="360"/>
      </w:pPr>
      <w:rPr>
        <w:rFonts w:ascii="Symbol" w:hAnsi="Symbol" w:hint="default"/>
      </w:rPr>
    </w:lvl>
    <w:lvl w:ilvl="4" w:tplc="4836BFDA" w:tentative="1">
      <w:start w:val="1"/>
      <w:numFmt w:val="bullet"/>
      <w:lvlText w:val=""/>
      <w:lvlJc w:val="left"/>
      <w:pPr>
        <w:tabs>
          <w:tab w:val="num" w:pos="3600"/>
        </w:tabs>
        <w:ind w:left="3600" w:hanging="360"/>
      </w:pPr>
      <w:rPr>
        <w:rFonts w:ascii="Symbol" w:hAnsi="Symbol" w:hint="default"/>
      </w:rPr>
    </w:lvl>
    <w:lvl w:ilvl="5" w:tplc="B80E6D52" w:tentative="1">
      <w:start w:val="1"/>
      <w:numFmt w:val="bullet"/>
      <w:lvlText w:val=""/>
      <w:lvlJc w:val="left"/>
      <w:pPr>
        <w:tabs>
          <w:tab w:val="num" w:pos="4320"/>
        </w:tabs>
        <w:ind w:left="4320" w:hanging="360"/>
      </w:pPr>
      <w:rPr>
        <w:rFonts w:ascii="Symbol" w:hAnsi="Symbol" w:hint="default"/>
      </w:rPr>
    </w:lvl>
    <w:lvl w:ilvl="6" w:tplc="62BA14B2" w:tentative="1">
      <w:start w:val="1"/>
      <w:numFmt w:val="bullet"/>
      <w:lvlText w:val=""/>
      <w:lvlJc w:val="left"/>
      <w:pPr>
        <w:tabs>
          <w:tab w:val="num" w:pos="5040"/>
        </w:tabs>
        <w:ind w:left="5040" w:hanging="360"/>
      </w:pPr>
      <w:rPr>
        <w:rFonts w:ascii="Symbol" w:hAnsi="Symbol" w:hint="default"/>
      </w:rPr>
    </w:lvl>
    <w:lvl w:ilvl="7" w:tplc="5D1EC48E" w:tentative="1">
      <w:start w:val="1"/>
      <w:numFmt w:val="bullet"/>
      <w:lvlText w:val=""/>
      <w:lvlJc w:val="left"/>
      <w:pPr>
        <w:tabs>
          <w:tab w:val="num" w:pos="5760"/>
        </w:tabs>
        <w:ind w:left="5760" w:hanging="360"/>
      </w:pPr>
      <w:rPr>
        <w:rFonts w:ascii="Symbol" w:hAnsi="Symbol" w:hint="default"/>
      </w:rPr>
    </w:lvl>
    <w:lvl w:ilvl="8" w:tplc="ED3C9498" w:tentative="1">
      <w:start w:val="1"/>
      <w:numFmt w:val="bullet"/>
      <w:lvlText w:val=""/>
      <w:lvlJc w:val="left"/>
      <w:pPr>
        <w:tabs>
          <w:tab w:val="num" w:pos="6480"/>
        </w:tabs>
        <w:ind w:left="6480" w:hanging="360"/>
      </w:pPr>
      <w:rPr>
        <w:rFonts w:ascii="Symbol" w:hAnsi="Symbol" w:hint="default"/>
      </w:rPr>
    </w:lvl>
  </w:abstractNum>
  <w:abstractNum w:abstractNumId="12">
    <w:nsid w:val="3B380B12"/>
    <w:multiLevelType w:val="hybridMultilevel"/>
    <w:tmpl w:val="B14889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3DAA716D"/>
    <w:multiLevelType w:val="hybridMultilevel"/>
    <w:tmpl w:val="7F0A10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3DE54773"/>
    <w:multiLevelType w:val="hybridMultilevel"/>
    <w:tmpl w:val="8FDA38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3E4409BA"/>
    <w:multiLevelType w:val="hybridMultilevel"/>
    <w:tmpl w:val="B300B2FA"/>
    <w:lvl w:ilvl="0" w:tplc="B636CDAC">
      <w:start w:val="1"/>
      <w:numFmt w:val="bullet"/>
      <w:lvlText w:val=""/>
      <w:lvlPicBulletId w:val="0"/>
      <w:lvlJc w:val="left"/>
      <w:pPr>
        <w:tabs>
          <w:tab w:val="num" w:pos="720"/>
        </w:tabs>
        <w:ind w:left="720" w:hanging="360"/>
      </w:pPr>
      <w:rPr>
        <w:rFonts w:ascii="Symbol" w:hAnsi="Symbol" w:hint="default"/>
      </w:rPr>
    </w:lvl>
    <w:lvl w:ilvl="1" w:tplc="D136A5EA" w:tentative="1">
      <w:start w:val="1"/>
      <w:numFmt w:val="bullet"/>
      <w:lvlText w:val=""/>
      <w:lvlJc w:val="left"/>
      <w:pPr>
        <w:tabs>
          <w:tab w:val="num" w:pos="1440"/>
        </w:tabs>
        <w:ind w:left="1440" w:hanging="360"/>
      </w:pPr>
      <w:rPr>
        <w:rFonts w:ascii="Symbol" w:hAnsi="Symbol" w:hint="default"/>
      </w:rPr>
    </w:lvl>
    <w:lvl w:ilvl="2" w:tplc="9656F630" w:tentative="1">
      <w:start w:val="1"/>
      <w:numFmt w:val="bullet"/>
      <w:lvlText w:val=""/>
      <w:lvlJc w:val="left"/>
      <w:pPr>
        <w:tabs>
          <w:tab w:val="num" w:pos="2160"/>
        </w:tabs>
        <w:ind w:left="2160" w:hanging="360"/>
      </w:pPr>
      <w:rPr>
        <w:rFonts w:ascii="Symbol" w:hAnsi="Symbol" w:hint="default"/>
      </w:rPr>
    </w:lvl>
    <w:lvl w:ilvl="3" w:tplc="38986D98" w:tentative="1">
      <w:start w:val="1"/>
      <w:numFmt w:val="bullet"/>
      <w:lvlText w:val=""/>
      <w:lvlJc w:val="left"/>
      <w:pPr>
        <w:tabs>
          <w:tab w:val="num" w:pos="2880"/>
        </w:tabs>
        <w:ind w:left="2880" w:hanging="360"/>
      </w:pPr>
      <w:rPr>
        <w:rFonts w:ascii="Symbol" w:hAnsi="Symbol" w:hint="default"/>
      </w:rPr>
    </w:lvl>
    <w:lvl w:ilvl="4" w:tplc="FCA846D6" w:tentative="1">
      <w:start w:val="1"/>
      <w:numFmt w:val="bullet"/>
      <w:lvlText w:val=""/>
      <w:lvlJc w:val="left"/>
      <w:pPr>
        <w:tabs>
          <w:tab w:val="num" w:pos="3600"/>
        </w:tabs>
        <w:ind w:left="3600" w:hanging="360"/>
      </w:pPr>
      <w:rPr>
        <w:rFonts w:ascii="Symbol" w:hAnsi="Symbol" w:hint="default"/>
      </w:rPr>
    </w:lvl>
    <w:lvl w:ilvl="5" w:tplc="FEE402B8" w:tentative="1">
      <w:start w:val="1"/>
      <w:numFmt w:val="bullet"/>
      <w:lvlText w:val=""/>
      <w:lvlJc w:val="left"/>
      <w:pPr>
        <w:tabs>
          <w:tab w:val="num" w:pos="4320"/>
        </w:tabs>
        <w:ind w:left="4320" w:hanging="360"/>
      </w:pPr>
      <w:rPr>
        <w:rFonts w:ascii="Symbol" w:hAnsi="Symbol" w:hint="default"/>
      </w:rPr>
    </w:lvl>
    <w:lvl w:ilvl="6" w:tplc="957E7A34" w:tentative="1">
      <w:start w:val="1"/>
      <w:numFmt w:val="bullet"/>
      <w:lvlText w:val=""/>
      <w:lvlJc w:val="left"/>
      <w:pPr>
        <w:tabs>
          <w:tab w:val="num" w:pos="5040"/>
        </w:tabs>
        <w:ind w:left="5040" w:hanging="360"/>
      </w:pPr>
      <w:rPr>
        <w:rFonts w:ascii="Symbol" w:hAnsi="Symbol" w:hint="default"/>
      </w:rPr>
    </w:lvl>
    <w:lvl w:ilvl="7" w:tplc="A9B4E5BE" w:tentative="1">
      <w:start w:val="1"/>
      <w:numFmt w:val="bullet"/>
      <w:lvlText w:val=""/>
      <w:lvlJc w:val="left"/>
      <w:pPr>
        <w:tabs>
          <w:tab w:val="num" w:pos="5760"/>
        </w:tabs>
        <w:ind w:left="5760" w:hanging="360"/>
      </w:pPr>
      <w:rPr>
        <w:rFonts w:ascii="Symbol" w:hAnsi="Symbol" w:hint="default"/>
      </w:rPr>
    </w:lvl>
    <w:lvl w:ilvl="8" w:tplc="3398B4F2" w:tentative="1">
      <w:start w:val="1"/>
      <w:numFmt w:val="bullet"/>
      <w:lvlText w:val=""/>
      <w:lvlJc w:val="left"/>
      <w:pPr>
        <w:tabs>
          <w:tab w:val="num" w:pos="6480"/>
        </w:tabs>
        <w:ind w:left="6480" w:hanging="360"/>
      </w:pPr>
      <w:rPr>
        <w:rFonts w:ascii="Symbol" w:hAnsi="Symbol" w:hint="default"/>
      </w:rPr>
    </w:lvl>
  </w:abstractNum>
  <w:abstractNum w:abstractNumId="16">
    <w:nsid w:val="44D3150A"/>
    <w:multiLevelType w:val="hybridMultilevel"/>
    <w:tmpl w:val="349EE0CA"/>
    <w:lvl w:ilvl="0" w:tplc="77DCC9F4">
      <w:numFmt w:val="bullet"/>
      <w:lvlText w:val="-"/>
      <w:lvlJc w:val="left"/>
      <w:pPr>
        <w:ind w:left="720" w:hanging="360"/>
      </w:pPr>
      <w:rPr>
        <w:rFonts w:ascii="Calibri" w:eastAsiaTheme="minorHAnsi"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46D757BE"/>
    <w:multiLevelType w:val="hybridMultilevel"/>
    <w:tmpl w:val="F3B649D6"/>
    <w:lvl w:ilvl="0" w:tplc="F2E60B3A">
      <w:start w:val="1"/>
      <w:numFmt w:val="decimal"/>
      <w:lvlText w:val="%1."/>
      <w:lvlJc w:val="left"/>
      <w:pPr>
        <w:ind w:left="502" w:hanging="360"/>
      </w:pPr>
      <w:rPr>
        <w:b/>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nsid w:val="4CD42073"/>
    <w:multiLevelType w:val="hybridMultilevel"/>
    <w:tmpl w:val="355C59C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4D504B5B"/>
    <w:multiLevelType w:val="hybridMultilevel"/>
    <w:tmpl w:val="3F8C5D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4D9F1933"/>
    <w:multiLevelType w:val="hybridMultilevel"/>
    <w:tmpl w:val="DB5E5F8A"/>
    <w:lvl w:ilvl="0" w:tplc="5A0E37FC">
      <w:numFmt w:val="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53ED7244"/>
    <w:multiLevelType w:val="multilevel"/>
    <w:tmpl w:val="FC120C2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nsid w:val="5654208E"/>
    <w:multiLevelType w:val="hybridMultilevel"/>
    <w:tmpl w:val="5D7E311E"/>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23">
    <w:nsid w:val="5F1B67E2"/>
    <w:multiLevelType w:val="hybridMultilevel"/>
    <w:tmpl w:val="31D41B04"/>
    <w:lvl w:ilvl="0" w:tplc="E9AC0260">
      <w:start w:val="1"/>
      <w:numFmt w:val="bullet"/>
      <w:lvlText w:val=""/>
      <w:lvlPicBulletId w:val="0"/>
      <w:lvlJc w:val="left"/>
      <w:pPr>
        <w:tabs>
          <w:tab w:val="num" w:pos="720"/>
        </w:tabs>
        <w:ind w:left="720" w:hanging="360"/>
      </w:pPr>
      <w:rPr>
        <w:rFonts w:ascii="Symbol" w:hAnsi="Symbol" w:hint="default"/>
      </w:rPr>
    </w:lvl>
    <w:lvl w:ilvl="1" w:tplc="9EF6D36A" w:tentative="1">
      <w:start w:val="1"/>
      <w:numFmt w:val="bullet"/>
      <w:lvlText w:val=""/>
      <w:lvlJc w:val="left"/>
      <w:pPr>
        <w:tabs>
          <w:tab w:val="num" w:pos="1440"/>
        </w:tabs>
        <w:ind w:left="1440" w:hanging="360"/>
      </w:pPr>
      <w:rPr>
        <w:rFonts w:ascii="Symbol" w:hAnsi="Symbol" w:hint="default"/>
      </w:rPr>
    </w:lvl>
    <w:lvl w:ilvl="2" w:tplc="24089AE2" w:tentative="1">
      <w:start w:val="1"/>
      <w:numFmt w:val="bullet"/>
      <w:lvlText w:val=""/>
      <w:lvlJc w:val="left"/>
      <w:pPr>
        <w:tabs>
          <w:tab w:val="num" w:pos="2160"/>
        </w:tabs>
        <w:ind w:left="2160" w:hanging="360"/>
      </w:pPr>
      <w:rPr>
        <w:rFonts w:ascii="Symbol" w:hAnsi="Symbol" w:hint="default"/>
      </w:rPr>
    </w:lvl>
    <w:lvl w:ilvl="3" w:tplc="6F74149A" w:tentative="1">
      <w:start w:val="1"/>
      <w:numFmt w:val="bullet"/>
      <w:lvlText w:val=""/>
      <w:lvlJc w:val="left"/>
      <w:pPr>
        <w:tabs>
          <w:tab w:val="num" w:pos="2880"/>
        </w:tabs>
        <w:ind w:left="2880" w:hanging="360"/>
      </w:pPr>
      <w:rPr>
        <w:rFonts w:ascii="Symbol" w:hAnsi="Symbol" w:hint="default"/>
      </w:rPr>
    </w:lvl>
    <w:lvl w:ilvl="4" w:tplc="9D461100" w:tentative="1">
      <w:start w:val="1"/>
      <w:numFmt w:val="bullet"/>
      <w:lvlText w:val=""/>
      <w:lvlJc w:val="left"/>
      <w:pPr>
        <w:tabs>
          <w:tab w:val="num" w:pos="3600"/>
        </w:tabs>
        <w:ind w:left="3600" w:hanging="360"/>
      </w:pPr>
      <w:rPr>
        <w:rFonts w:ascii="Symbol" w:hAnsi="Symbol" w:hint="default"/>
      </w:rPr>
    </w:lvl>
    <w:lvl w:ilvl="5" w:tplc="92E02414" w:tentative="1">
      <w:start w:val="1"/>
      <w:numFmt w:val="bullet"/>
      <w:lvlText w:val=""/>
      <w:lvlJc w:val="left"/>
      <w:pPr>
        <w:tabs>
          <w:tab w:val="num" w:pos="4320"/>
        </w:tabs>
        <w:ind w:left="4320" w:hanging="360"/>
      </w:pPr>
      <w:rPr>
        <w:rFonts w:ascii="Symbol" w:hAnsi="Symbol" w:hint="default"/>
      </w:rPr>
    </w:lvl>
    <w:lvl w:ilvl="6" w:tplc="8FD0944E" w:tentative="1">
      <w:start w:val="1"/>
      <w:numFmt w:val="bullet"/>
      <w:lvlText w:val=""/>
      <w:lvlJc w:val="left"/>
      <w:pPr>
        <w:tabs>
          <w:tab w:val="num" w:pos="5040"/>
        </w:tabs>
        <w:ind w:left="5040" w:hanging="360"/>
      </w:pPr>
      <w:rPr>
        <w:rFonts w:ascii="Symbol" w:hAnsi="Symbol" w:hint="default"/>
      </w:rPr>
    </w:lvl>
    <w:lvl w:ilvl="7" w:tplc="0AD29C16" w:tentative="1">
      <w:start w:val="1"/>
      <w:numFmt w:val="bullet"/>
      <w:lvlText w:val=""/>
      <w:lvlJc w:val="left"/>
      <w:pPr>
        <w:tabs>
          <w:tab w:val="num" w:pos="5760"/>
        </w:tabs>
        <w:ind w:left="5760" w:hanging="360"/>
      </w:pPr>
      <w:rPr>
        <w:rFonts w:ascii="Symbol" w:hAnsi="Symbol" w:hint="default"/>
      </w:rPr>
    </w:lvl>
    <w:lvl w:ilvl="8" w:tplc="9BDA8E48" w:tentative="1">
      <w:start w:val="1"/>
      <w:numFmt w:val="bullet"/>
      <w:lvlText w:val=""/>
      <w:lvlJc w:val="left"/>
      <w:pPr>
        <w:tabs>
          <w:tab w:val="num" w:pos="6480"/>
        </w:tabs>
        <w:ind w:left="6480" w:hanging="360"/>
      </w:pPr>
      <w:rPr>
        <w:rFonts w:ascii="Symbol" w:hAnsi="Symbol" w:hint="default"/>
      </w:rPr>
    </w:lvl>
  </w:abstractNum>
  <w:abstractNum w:abstractNumId="24">
    <w:nsid w:val="601D707D"/>
    <w:multiLevelType w:val="hybridMultilevel"/>
    <w:tmpl w:val="5D5AA528"/>
    <w:lvl w:ilvl="0" w:tplc="7704731A">
      <w:start w:val="1"/>
      <w:numFmt w:val="bullet"/>
      <w:lvlText w:val=""/>
      <w:lvlPicBulletId w:val="0"/>
      <w:lvlJc w:val="left"/>
      <w:pPr>
        <w:tabs>
          <w:tab w:val="num" w:pos="720"/>
        </w:tabs>
        <w:ind w:left="720" w:hanging="360"/>
      </w:pPr>
      <w:rPr>
        <w:rFonts w:ascii="Symbol" w:hAnsi="Symbol" w:hint="default"/>
      </w:rPr>
    </w:lvl>
    <w:lvl w:ilvl="1" w:tplc="3E0CD7DE" w:tentative="1">
      <w:start w:val="1"/>
      <w:numFmt w:val="bullet"/>
      <w:lvlText w:val=""/>
      <w:lvlJc w:val="left"/>
      <w:pPr>
        <w:tabs>
          <w:tab w:val="num" w:pos="1440"/>
        </w:tabs>
        <w:ind w:left="1440" w:hanging="360"/>
      </w:pPr>
      <w:rPr>
        <w:rFonts w:ascii="Symbol" w:hAnsi="Symbol" w:hint="default"/>
      </w:rPr>
    </w:lvl>
    <w:lvl w:ilvl="2" w:tplc="FCE0DBC2" w:tentative="1">
      <w:start w:val="1"/>
      <w:numFmt w:val="bullet"/>
      <w:lvlText w:val=""/>
      <w:lvlJc w:val="left"/>
      <w:pPr>
        <w:tabs>
          <w:tab w:val="num" w:pos="2160"/>
        </w:tabs>
        <w:ind w:left="2160" w:hanging="360"/>
      </w:pPr>
      <w:rPr>
        <w:rFonts w:ascii="Symbol" w:hAnsi="Symbol" w:hint="default"/>
      </w:rPr>
    </w:lvl>
    <w:lvl w:ilvl="3" w:tplc="4D400F84" w:tentative="1">
      <w:start w:val="1"/>
      <w:numFmt w:val="bullet"/>
      <w:lvlText w:val=""/>
      <w:lvlJc w:val="left"/>
      <w:pPr>
        <w:tabs>
          <w:tab w:val="num" w:pos="2880"/>
        </w:tabs>
        <w:ind w:left="2880" w:hanging="360"/>
      </w:pPr>
      <w:rPr>
        <w:rFonts w:ascii="Symbol" w:hAnsi="Symbol" w:hint="default"/>
      </w:rPr>
    </w:lvl>
    <w:lvl w:ilvl="4" w:tplc="AC90BF78" w:tentative="1">
      <w:start w:val="1"/>
      <w:numFmt w:val="bullet"/>
      <w:lvlText w:val=""/>
      <w:lvlJc w:val="left"/>
      <w:pPr>
        <w:tabs>
          <w:tab w:val="num" w:pos="3600"/>
        </w:tabs>
        <w:ind w:left="3600" w:hanging="360"/>
      </w:pPr>
      <w:rPr>
        <w:rFonts w:ascii="Symbol" w:hAnsi="Symbol" w:hint="default"/>
      </w:rPr>
    </w:lvl>
    <w:lvl w:ilvl="5" w:tplc="D688E23A" w:tentative="1">
      <w:start w:val="1"/>
      <w:numFmt w:val="bullet"/>
      <w:lvlText w:val=""/>
      <w:lvlJc w:val="left"/>
      <w:pPr>
        <w:tabs>
          <w:tab w:val="num" w:pos="4320"/>
        </w:tabs>
        <w:ind w:left="4320" w:hanging="360"/>
      </w:pPr>
      <w:rPr>
        <w:rFonts w:ascii="Symbol" w:hAnsi="Symbol" w:hint="default"/>
      </w:rPr>
    </w:lvl>
    <w:lvl w:ilvl="6" w:tplc="564E635E" w:tentative="1">
      <w:start w:val="1"/>
      <w:numFmt w:val="bullet"/>
      <w:lvlText w:val=""/>
      <w:lvlJc w:val="left"/>
      <w:pPr>
        <w:tabs>
          <w:tab w:val="num" w:pos="5040"/>
        </w:tabs>
        <w:ind w:left="5040" w:hanging="360"/>
      </w:pPr>
      <w:rPr>
        <w:rFonts w:ascii="Symbol" w:hAnsi="Symbol" w:hint="default"/>
      </w:rPr>
    </w:lvl>
    <w:lvl w:ilvl="7" w:tplc="A52C2058" w:tentative="1">
      <w:start w:val="1"/>
      <w:numFmt w:val="bullet"/>
      <w:lvlText w:val=""/>
      <w:lvlJc w:val="left"/>
      <w:pPr>
        <w:tabs>
          <w:tab w:val="num" w:pos="5760"/>
        </w:tabs>
        <w:ind w:left="5760" w:hanging="360"/>
      </w:pPr>
      <w:rPr>
        <w:rFonts w:ascii="Symbol" w:hAnsi="Symbol" w:hint="default"/>
      </w:rPr>
    </w:lvl>
    <w:lvl w:ilvl="8" w:tplc="13785D68" w:tentative="1">
      <w:start w:val="1"/>
      <w:numFmt w:val="bullet"/>
      <w:lvlText w:val=""/>
      <w:lvlJc w:val="left"/>
      <w:pPr>
        <w:tabs>
          <w:tab w:val="num" w:pos="6480"/>
        </w:tabs>
        <w:ind w:left="6480" w:hanging="360"/>
      </w:pPr>
      <w:rPr>
        <w:rFonts w:ascii="Symbol" w:hAnsi="Symbol" w:hint="default"/>
      </w:rPr>
    </w:lvl>
  </w:abstractNum>
  <w:abstractNum w:abstractNumId="25">
    <w:nsid w:val="60462B58"/>
    <w:multiLevelType w:val="hybridMultilevel"/>
    <w:tmpl w:val="068EC20A"/>
    <w:lvl w:ilvl="0" w:tplc="9EEAE9A6">
      <w:start w:val="1"/>
      <w:numFmt w:val="bullet"/>
      <w:lvlText w:val=""/>
      <w:lvlPicBulletId w:val="0"/>
      <w:lvlJc w:val="left"/>
      <w:pPr>
        <w:tabs>
          <w:tab w:val="num" w:pos="720"/>
        </w:tabs>
        <w:ind w:left="720" w:hanging="360"/>
      </w:pPr>
      <w:rPr>
        <w:rFonts w:ascii="Symbol" w:hAnsi="Symbol" w:hint="default"/>
      </w:rPr>
    </w:lvl>
    <w:lvl w:ilvl="1" w:tplc="0DFE0A4C" w:tentative="1">
      <w:start w:val="1"/>
      <w:numFmt w:val="bullet"/>
      <w:lvlText w:val=""/>
      <w:lvlJc w:val="left"/>
      <w:pPr>
        <w:tabs>
          <w:tab w:val="num" w:pos="1440"/>
        </w:tabs>
        <w:ind w:left="1440" w:hanging="360"/>
      </w:pPr>
      <w:rPr>
        <w:rFonts w:ascii="Symbol" w:hAnsi="Symbol" w:hint="default"/>
      </w:rPr>
    </w:lvl>
    <w:lvl w:ilvl="2" w:tplc="44FC0AB0" w:tentative="1">
      <w:start w:val="1"/>
      <w:numFmt w:val="bullet"/>
      <w:lvlText w:val=""/>
      <w:lvlJc w:val="left"/>
      <w:pPr>
        <w:tabs>
          <w:tab w:val="num" w:pos="2160"/>
        </w:tabs>
        <w:ind w:left="2160" w:hanging="360"/>
      </w:pPr>
      <w:rPr>
        <w:rFonts w:ascii="Symbol" w:hAnsi="Symbol" w:hint="default"/>
      </w:rPr>
    </w:lvl>
    <w:lvl w:ilvl="3" w:tplc="42A8A984" w:tentative="1">
      <w:start w:val="1"/>
      <w:numFmt w:val="bullet"/>
      <w:lvlText w:val=""/>
      <w:lvlJc w:val="left"/>
      <w:pPr>
        <w:tabs>
          <w:tab w:val="num" w:pos="2880"/>
        </w:tabs>
        <w:ind w:left="2880" w:hanging="360"/>
      </w:pPr>
      <w:rPr>
        <w:rFonts w:ascii="Symbol" w:hAnsi="Symbol" w:hint="default"/>
      </w:rPr>
    </w:lvl>
    <w:lvl w:ilvl="4" w:tplc="CDD4DFE0" w:tentative="1">
      <w:start w:val="1"/>
      <w:numFmt w:val="bullet"/>
      <w:lvlText w:val=""/>
      <w:lvlJc w:val="left"/>
      <w:pPr>
        <w:tabs>
          <w:tab w:val="num" w:pos="3600"/>
        </w:tabs>
        <w:ind w:left="3600" w:hanging="360"/>
      </w:pPr>
      <w:rPr>
        <w:rFonts w:ascii="Symbol" w:hAnsi="Symbol" w:hint="default"/>
      </w:rPr>
    </w:lvl>
    <w:lvl w:ilvl="5" w:tplc="0E6EE91A" w:tentative="1">
      <w:start w:val="1"/>
      <w:numFmt w:val="bullet"/>
      <w:lvlText w:val=""/>
      <w:lvlJc w:val="left"/>
      <w:pPr>
        <w:tabs>
          <w:tab w:val="num" w:pos="4320"/>
        </w:tabs>
        <w:ind w:left="4320" w:hanging="360"/>
      </w:pPr>
      <w:rPr>
        <w:rFonts w:ascii="Symbol" w:hAnsi="Symbol" w:hint="default"/>
      </w:rPr>
    </w:lvl>
    <w:lvl w:ilvl="6" w:tplc="49A8383E" w:tentative="1">
      <w:start w:val="1"/>
      <w:numFmt w:val="bullet"/>
      <w:lvlText w:val=""/>
      <w:lvlJc w:val="left"/>
      <w:pPr>
        <w:tabs>
          <w:tab w:val="num" w:pos="5040"/>
        </w:tabs>
        <w:ind w:left="5040" w:hanging="360"/>
      </w:pPr>
      <w:rPr>
        <w:rFonts w:ascii="Symbol" w:hAnsi="Symbol" w:hint="default"/>
      </w:rPr>
    </w:lvl>
    <w:lvl w:ilvl="7" w:tplc="22E074D4" w:tentative="1">
      <w:start w:val="1"/>
      <w:numFmt w:val="bullet"/>
      <w:lvlText w:val=""/>
      <w:lvlJc w:val="left"/>
      <w:pPr>
        <w:tabs>
          <w:tab w:val="num" w:pos="5760"/>
        </w:tabs>
        <w:ind w:left="5760" w:hanging="360"/>
      </w:pPr>
      <w:rPr>
        <w:rFonts w:ascii="Symbol" w:hAnsi="Symbol" w:hint="default"/>
      </w:rPr>
    </w:lvl>
    <w:lvl w:ilvl="8" w:tplc="6C16E37A" w:tentative="1">
      <w:start w:val="1"/>
      <w:numFmt w:val="bullet"/>
      <w:lvlText w:val=""/>
      <w:lvlJc w:val="left"/>
      <w:pPr>
        <w:tabs>
          <w:tab w:val="num" w:pos="6480"/>
        </w:tabs>
        <w:ind w:left="6480" w:hanging="360"/>
      </w:pPr>
      <w:rPr>
        <w:rFonts w:ascii="Symbol" w:hAnsi="Symbol" w:hint="default"/>
      </w:rPr>
    </w:lvl>
  </w:abstractNum>
  <w:abstractNum w:abstractNumId="26">
    <w:nsid w:val="60F14658"/>
    <w:multiLevelType w:val="multilevel"/>
    <w:tmpl w:val="A2984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7E214DD"/>
    <w:multiLevelType w:val="hybridMultilevel"/>
    <w:tmpl w:val="AC2A5FC2"/>
    <w:lvl w:ilvl="0" w:tplc="222C6B80">
      <w:start w:val="1"/>
      <w:numFmt w:val="bullet"/>
      <w:lvlText w:val=""/>
      <w:lvlPicBulletId w:val="0"/>
      <w:lvlJc w:val="left"/>
      <w:pPr>
        <w:tabs>
          <w:tab w:val="num" w:pos="720"/>
        </w:tabs>
        <w:ind w:left="720" w:hanging="360"/>
      </w:pPr>
      <w:rPr>
        <w:rFonts w:ascii="Symbol" w:hAnsi="Symbol" w:hint="default"/>
        <w:sz w:val="36"/>
        <w:szCs w:val="36"/>
      </w:rPr>
    </w:lvl>
    <w:lvl w:ilvl="1" w:tplc="5A307730" w:tentative="1">
      <w:start w:val="1"/>
      <w:numFmt w:val="bullet"/>
      <w:lvlText w:val=""/>
      <w:lvlJc w:val="left"/>
      <w:pPr>
        <w:tabs>
          <w:tab w:val="num" w:pos="1440"/>
        </w:tabs>
        <w:ind w:left="1440" w:hanging="360"/>
      </w:pPr>
      <w:rPr>
        <w:rFonts w:ascii="Symbol" w:hAnsi="Symbol" w:hint="default"/>
      </w:rPr>
    </w:lvl>
    <w:lvl w:ilvl="2" w:tplc="0D0E3522" w:tentative="1">
      <w:start w:val="1"/>
      <w:numFmt w:val="bullet"/>
      <w:lvlText w:val=""/>
      <w:lvlJc w:val="left"/>
      <w:pPr>
        <w:tabs>
          <w:tab w:val="num" w:pos="2160"/>
        </w:tabs>
        <w:ind w:left="2160" w:hanging="360"/>
      </w:pPr>
      <w:rPr>
        <w:rFonts w:ascii="Symbol" w:hAnsi="Symbol" w:hint="default"/>
      </w:rPr>
    </w:lvl>
    <w:lvl w:ilvl="3" w:tplc="ACBAD8E0" w:tentative="1">
      <w:start w:val="1"/>
      <w:numFmt w:val="bullet"/>
      <w:lvlText w:val=""/>
      <w:lvlJc w:val="left"/>
      <w:pPr>
        <w:tabs>
          <w:tab w:val="num" w:pos="2880"/>
        </w:tabs>
        <w:ind w:left="2880" w:hanging="360"/>
      </w:pPr>
      <w:rPr>
        <w:rFonts w:ascii="Symbol" w:hAnsi="Symbol" w:hint="default"/>
      </w:rPr>
    </w:lvl>
    <w:lvl w:ilvl="4" w:tplc="AF386732" w:tentative="1">
      <w:start w:val="1"/>
      <w:numFmt w:val="bullet"/>
      <w:lvlText w:val=""/>
      <w:lvlJc w:val="left"/>
      <w:pPr>
        <w:tabs>
          <w:tab w:val="num" w:pos="3600"/>
        </w:tabs>
        <w:ind w:left="3600" w:hanging="360"/>
      </w:pPr>
      <w:rPr>
        <w:rFonts w:ascii="Symbol" w:hAnsi="Symbol" w:hint="default"/>
      </w:rPr>
    </w:lvl>
    <w:lvl w:ilvl="5" w:tplc="648A5E5E" w:tentative="1">
      <w:start w:val="1"/>
      <w:numFmt w:val="bullet"/>
      <w:lvlText w:val=""/>
      <w:lvlJc w:val="left"/>
      <w:pPr>
        <w:tabs>
          <w:tab w:val="num" w:pos="4320"/>
        </w:tabs>
        <w:ind w:left="4320" w:hanging="360"/>
      </w:pPr>
      <w:rPr>
        <w:rFonts w:ascii="Symbol" w:hAnsi="Symbol" w:hint="default"/>
      </w:rPr>
    </w:lvl>
    <w:lvl w:ilvl="6" w:tplc="BD642F00" w:tentative="1">
      <w:start w:val="1"/>
      <w:numFmt w:val="bullet"/>
      <w:lvlText w:val=""/>
      <w:lvlJc w:val="left"/>
      <w:pPr>
        <w:tabs>
          <w:tab w:val="num" w:pos="5040"/>
        </w:tabs>
        <w:ind w:left="5040" w:hanging="360"/>
      </w:pPr>
      <w:rPr>
        <w:rFonts w:ascii="Symbol" w:hAnsi="Symbol" w:hint="default"/>
      </w:rPr>
    </w:lvl>
    <w:lvl w:ilvl="7" w:tplc="6E4CF3C2" w:tentative="1">
      <w:start w:val="1"/>
      <w:numFmt w:val="bullet"/>
      <w:lvlText w:val=""/>
      <w:lvlJc w:val="left"/>
      <w:pPr>
        <w:tabs>
          <w:tab w:val="num" w:pos="5760"/>
        </w:tabs>
        <w:ind w:left="5760" w:hanging="360"/>
      </w:pPr>
      <w:rPr>
        <w:rFonts w:ascii="Symbol" w:hAnsi="Symbol" w:hint="default"/>
      </w:rPr>
    </w:lvl>
    <w:lvl w:ilvl="8" w:tplc="DE18C192" w:tentative="1">
      <w:start w:val="1"/>
      <w:numFmt w:val="bullet"/>
      <w:lvlText w:val=""/>
      <w:lvlJc w:val="left"/>
      <w:pPr>
        <w:tabs>
          <w:tab w:val="num" w:pos="6480"/>
        </w:tabs>
        <w:ind w:left="6480" w:hanging="360"/>
      </w:pPr>
      <w:rPr>
        <w:rFonts w:ascii="Symbol" w:hAnsi="Symbol" w:hint="default"/>
      </w:rPr>
    </w:lvl>
  </w:abstractNum>
  <w:abstractNum w:abstractNumId="28">
    <w:nsid w:val="6A911372"/>
    <w:multiLevelType w:val="multilevel"/>
    <w:tmpl w:val="79842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EDE0AF1"/>
    <w:multiLevelType w:val="hybridMultilevel"/>
    <w:tmpl w:val="C20A7D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nsid w:val="7AFE2923"/>
    <w:multiLevelType w:val="hybridMultilevel"/>
    <w:tmpl w:val="B1AC9A3E"/>
    <w:lvl w:ilvl="0" w:tplc="14090009">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6"/>
  </w:num>
  <w:num w:numId="2">
    <w:abstractNumId w:val="5"/>
  </w:num>
  <w:num w:numId="3">
    <w:abstractNumId w:val="22"/>
  </w:num>
  <w:num w:numId="4">
    <w:abstractNumId w:val="19"/>
  </w:num>
  <w:num w:numId="5">
    <w:abstractNumId w:val="12"/>
  </w:num>
  <w:num w:numId="6">
    <w:abstractNumId w:val="23"/>
  </w:num>
  <w:num w:numId="7">
    <w:abstractNumId w:val="10"/>
  </w:num>
  <w:num w:numId="8">
    <w:abstractNumId w:val="8"/>
  </w:num>
  <w:num w:numId="9">
    <w:abstractNumId w:val="15"/>
  </w:num>
  <w:num w:numId="10">
    <w:abstractNumId w:val="2"/>
  </w:num>
  <w:num w:numId="11">
    <w:abstractNumId w:val="25"/>
  </w:num>
  <w:num w:numId="12">
    <w:abstractNumId w:val="1"/>
  </w:num>
  <w:num w:numId="13">
    <w:abstractNumId w:val="27"/>
  </w:num>
  <w:num w:numId="14">
    <w:abstractNumId w:val="24"/>
  </w:num>
  <w:num w:numId="15">
    <w:abstractNumId w:val="9"/>
  </w:num>
  <w:num w:numId="16">
    <w:abstractNumId w:val="20"/>
  </w:num>
  <w:num w:numId="17">
    <w:abstractNumId w:val="30"/>
  </w:num>
  <w:num w:numId="18">
    <w:abstractNumId w:val="29"/>
  </w:num>
  <w:num w:numId="19">
    <w:abstractNumId w:val="4"/>
  </w:num>
  <w:num w:numId="20">
    <w:abstractNumId w:val="6"/>
  </w:num>
  <w:num w:numId="21">
    <w:abstractNumId w:val="11"/>
  </w:num>
  <w:num w:numId="22">
    <w:abstractNumId w:val="13"/>
  </w:num>
  <w:num w:numId="23">
    <w:abstractNumId w:val="14"/>
  </w:num>
  <w:num w:numId="24">
    <w:abstractNumId w:val="17"/>
  </w:num>
  <w:num w:numId="25">
    <w:abstractNumId w:val="28"/>
  </w:num>
  <w:num w:numId="26">
    <w:abstractNumId w:val="26"/>
  </w:num>
  <w:num w:numId="27">
    <w:abstractNumId w:val="3"/>
  </w:num>
  <w:num w:numId="28">
    <w:abstractNumId w:val="0"/>
  </w:num>
  <w:num w:numId="29">
    <w:abstractNumId w:val="21"/>
  </w:num>
  <w:num w:numId="30">
    <w:abstractNumId w:val="7"/>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1"/>
  <w:displayBackgroundShap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0E3C"/>
    <w:rsid w:val="00003360"/>
    <w:rsid w:val="0000750E"/>
    <w:rsid w:val="00025D2A"/>
    <w:rsid w:val="00041CC5"/>
    <w:rsid w:val="00042CE5"/>
    <w:rsid w:val="00050E0B"/>
    <w:rsid w:val="00062449"/>
    <w:rsid w:val="00064D6C"/>
    <w:rsid w:val="0007061C"/>
    <w:rsid w:val="000715AB"/>
    <w:rsid w:val="00086240"/>
    <w:rsid w:val="0009096C"/>
    <w:rsid w:val="00090C1D"/>
    <w:rsid w:val="00094AEB"/>
    <w:rsid w:val="00095560"/>
    <w:rsid w:val="00097A14"/>
    <w:rsid w:val="000A15FF"/>
    <w:rsid w:val="000A7F82"/>
    <w:rsid w:val="000D2259"/>
    <w:rsid w:val="000D679A"/>
    <w:rsid w:val="000E2571"/>
    <w:rsid w:val="000E46CA"/>
    <w:rsid w:val="000E7994"/>
    <w:rsid w:val="000F2077"/>
    <w:rsid w:val="000F364A"/>
    <w:rsid w:val="001008F4"/>
    <w:rsid w:val="001024E8"/>
    <w:rsid w:val="0012756A"/>
    <w:rsid w:val="00131A63"/>
    <w:rsid w:val="001332C6"/>
    <w:rsid w:val="0013331B"/>
    <w:rsid w:val="001370D9"/>
    <w:rsid w:val="00140396"/>
    <w:rsid w:val="001431BD"/>
    <w:rsid w:val="00145B26"/>
    <w:rsid w:val="0014649E"/>
    <w:rsid w:val="00152980"/>
    <w:rsid w:val="0015683E"/>
    <w:rsid w:val="00157288"/>
    <w:rsid w:val="00160A2E"/>
    <w:rsid w:val="00163BBB"/>
    <w:rsid w:val="0016437E"/>
    <w:rsid w:val="00164BD6"/>
    <w:rsid w:val="00165DCC"/>
    <w:rsid w:val="00183380"/>
    <w:rsid w:val="00190B0A"/>
    <w:rsid w:val="001A18EF"/>
    <w:rsid w:val="001A52CD"/>
    <w:rsid w:val="001D05F3"/>
    <w:rsid w:val="001D366C"/>
    <w:rsid w:val="001D3E27"/>
    <w:rsid w:val="001D5163"/>
    <w:rsid w:val="001E202B"/>
    <w:rsid w:val="001E4C51"/>
    <w:rsid w:val="001E5A0F"/>
    <w:rsid w:val="001F3945"/>
    <w:rsid w:val="00213294"/>
    <w:rsid w:val="002133CD"/>
    <w:rsid w:val="002173F4"/>
    <w:rsid w:val="0022386A"/>
    <w:rsid w:val="002270A5"/>
    <w:rsid w:val="002276F7"/>
    <w:rsid w:val="00227C52"/>
    <w:rsid w:val="002371F4"/>
    <w:rsid w:val="002428CD"/>
    <w:rsid w:val="0024420D"/>
    <w:rsid w:val="002474BB"/>
    <w:rsid w:val="0025695B"/>
    <w:rsid w:val="00256A44"/>
    <w:rsid w:val="00263AF9"/>
    <w:rsid w:val="00264104"/>
    <w:rsid w:val="00266A7E"/>
    <w:rsid w:val="00280207"/>
    <w:rsid w:val="0028240C"/>
    <w:rsid w:val="00282F68"/>
    <w:rsid w:val="00284717"/>
    <w:rsid w:val="00291DEB"/>
    <w:rsid w:val="00291FA7"/>
    <w:rsid w:val="00293843"/>
    <w:rsid w:val="00294A8B"/>
    <w:rsid w:val="002953F9"/>
    <w:rsid w:val="00296120"/>
    <w:rsid w:val="002961F9"/>
    <w:rsid w:val="002A20CF"/>
    <w:rsid w:val="002A35A6"/>
    <w:rsid w:val="002A72DB"/>
    <w:rsid w:val="002B5714"/>
    <w:rsid w:val="002B6375"/>
    <w:rsid w:val="002C14A0"/>
    <w:rsid w:val="002C1A98"/>
    <w:rsid w:val="002C3425"/>
    <w:rsid w:val="002D0A16"/>
    <w:rsid w:val="002E7C6B"/>
    <w:rsid w:val="002F4C71"/>
    <w:rsid w:val="002F7443"/>
    <w:rsid w:val="002F746E"/>
    <w:rsid w:val="0030731D"/>
    <w:rsid w:val="003121A6"/>
    <w:rsid w:val="00313B63"/>
    <w:rsid w:val="00317EF1"/>
    <w:rsid w:val="00320234"/>
    <w:rsid w:val="00321AA1"/>
    <w:rsid w:val="00322025"/>
    <w:rsid w:val="00324201"/>
    <w:rsid w:val="00330D0E"/>
    <w:rsid w:val="0033551E"/>
    <w:rsid w:val="00336972"/>
    <w:rsid w:val="0033703B"/>
    <w:rsid w:val="00337FAE"/>
    <w:rsid w:val="00344ACA"/>
    <w:rsid w:val="00356067"/>
    <w:rsid w:val="0036306D"/>
    <w:rsid w:val="003704D0"/>
    <w:rsid w:val="00373C39"/>
    <w:rsid w:val="00375EA1"/>
    <w:rsid w:val="003930E5"/>
    <w:rsid w:val="00396C62"/>
    <w:rsid w:val="003A4716"/>
    <w:rsid w:val="003B7331"/>
    <w:rsid w:val="003C24D7"/>
    <w:rsid w:val="003C2810"/>
    <w:rsid w:val="003C31BC"/>
    <w:rsid w:val="003D21C4"/>
    <w:rsid w:val="003D654B"/>
    <w:rsid w:val="003E30EB"/>
    <w:rsid w:val="003E65C5"/>
    <w:rsid w:val="003F0CA8"/>
    <w:rsid w:val="003F216E"/>
    <w:rsid w:val="003F2F7C"/>
    <w:rsid w:val="003F3D7D"/>
    <w:rsid w:val="003F7561"/>
    <w:rsid w:val="004050A4"/>
    <w:rsid w:val="00405268"/>
    <w:rsid w:val="00405CA9"/>
    <w:rsid w:val="00420252"/>
    <w:rsid w:val="004202BA"/>
    <w:rsid w:val="00433F78"/>
    <w:rsid w:val="004353B0"/>
    <w:rsid w:val="00437445"/>
    <w:rsid w:val="0044032D"/>
    <w:rsid w:val="00452B8C"/>
    <w:rsid w:val="00461C3B"/>
    <w:rsid w:val="00462D59"/>
    <w:rsid w:val="00464598"/>
    <w:rsid w:val="00476CCB"/>
    <w:rsid w:val="00477B3A"/>
    <w:rsid w:val="00480F2D"/>
    <w:rsid w:val="004815BF"/>
    <w:rsid w:val="00493AD1"/>
    <w:rsid w:val="00495BBD"/>
    <w:rsid w:val="00495F86"/>
    <w:rsid w:val="00497E06"/>
    <w:rsid w:val="004A12EE"/>
    <w:rsid w:val="004B0146"/>
    <w:rsid w:val="004B0F86"/>
    <w:rsid w:val="004B30CC"/>
    <w:rsid w:val="004B408B"/>
    <w:rsid w:val="004D2601"/>
    <w:rsid w:val="004F0475"/>
    <w:rsid w:val="004F0D4B"/>
    <w:rsid w:val="004F4344"/>
    <w:rsid w:val="004F471D"/>
    <w:rsid w:val="004F61E4"/>
    <w:rsid w:val="00510EF6"/>
    <w:rsid w:val="00513702"/>
    <w:rsid w:val="00516D17"/>
    <w:rsid w:val="0054691F"/>
    <w:rsid w:val="00546EAC"/>
    <w:rsid w:val="0055396F"/>
    <w:rsid w:val="00562524"/>
    <w:rsid w:val="005703B7"/>
    <w:rsid w:val="0057538A"/>
    <w:rsid w:val="005771CA"/>
    <w:rsid w:val="0059287B"/>
    <w:rsid w:val="005A0578"/>
    <w:rsid w:val="005A6303"/>
    <w:rsid w:val="005B4985"/>
    <w:rsid w:val="005C11BA"/>
    <w:rsid w:val="005C24AB"/>
    <w:rsid w:val="005C451C"/>
    <w:rsid w:val="005C72E3"/>
    <w:rsid w:val="005D0711"/>
    <w:rsid w:val="005D1F85"/>
    <w:rsid w:val="005E626D"/>
    <w:rsid w:val="005E7229"/>
    <w:rsid w:val="005F421C"/>
    <w:rsid w:val="005F5918"/>
    <w:rsid w:val="006003B5"/>
    <w:rsid w:val="00605AC0"/>
    <w:rsid w:val="0061190D"/>
    <w:rsid w:val="00643D79"/>
    <w:rsid w:val="0065295B"/>
    <w:rsid w:val="006551FE"/>
    <w:rsid w:val="00657ECC"/>
    <w:rsid w:val="006600DF"/>
    <w:rsid w:val="00661CF3"/>
    <w:rsid w:val="00670B54"/>
    <w:rsid w:val="00671E61"/>
    <w:rsid w:val="00674E04"/>
    <w:rsid w:val="00693538"/>
    <w:rsid w:val="00695DA2"/>
    <w:rsid w:val="00697095"/>
    <w:rsid w:val="00697CFD"/>
    <w:rsid w:val="006B1C01"/>
    <w:rsid w:val="006B6FCA"/>
    <w:rsid w:val="006D461F"/>
    <w:rsid w:val="006D5663"/>
    <w:rsid w:val="006D7A50"/>
    <w:rsid w:val="006F0CE5"/>
    <w:rsid w:val="006F192D"/>
    <w:rsid w:val="006F51AD"/>
    <w:rsid w:val="00701407"/>
    <w:rsid w:val="00711DDC"/>
    <w:rsid w:val="00722B16"/>
    <w:rsid w:val="00724931"/>
    <w:rsid w:val="00732064"/>
    <w:rsid w:val="0073266D"/>
    <w:rsid w:val="0073322A"/>
    <w:rsid w:val="00733D61"/>
    <w:rsid w:val="00746CFF"/>
    <w:rsid w:val="007563F7"/>
    <w:rsid w:val="00763DE3"/>
    <w:rsid w:val="0076781F"/>
    <w:rsid w:val="0077467A"/>
    <w:rsid w:val="0078460C"/>
    <w:rsid w:val="00795459"/>
    <w:rsid w:val="007A1888"/>
    <w:rsid w:val="007A646D"/>
    <w:rsid w:val="007B4E90"/>
    <w:rsid w:val="007B74A7"/>
    <w:rsid w:val="007C4C6A"/>
    <w:rsid w:val="007C6CD6"/>
    <w:rsid w:val="007E374D"/>
    <w:rsid w:val="00806126"/>
    <w:rsid w:val="00812452"/>
    <w:rsid w:val="0081790F"/>
    <w:rsid w:val="0082557A"/>
    <w:rsid w:val="00826B7B"/>
    <w:rsid w:val="00826CDB"/>
    <w:rsid w:val="008274D4"/>
    <w:rsid w:val="00827FDD"/>
    <w:rsid w:val="008327E4"/>
    <w:rsid w:val="008348E6"/>
    <w:rsid w:val="00836666"/>
    <w:rsid w:val="00837EC8"/>
    <w:rsid w:val="00841610"/>
    <w:rsid w:val="00855442"/>
    <w:rsid w:val="008556CB"/>
    <w:rsid w:val="00856F07"/>
    <w:rsid w:val="00866F80"/>
    <w:rsid w:val="00871735"/>
    <w:rsid w:val="00882641"/>
    <w:rsid w:val="0088465B"/>
    <w:rsid w:val="00885234"/>
    <w:rsid w:val="00887AA0"/>
    <w:rsid w:val="008969A6"/>
    <w:rsid w:val="008A00AD"/>
    <w:rsid w:val="008B0533"/>
    <w:rsid w:val="008B15DB"/>
    <w:rsid w:val="008B4D36"/>
    <w:rsid w:val="008D4B1C"/>
    <w:rsid w:val="008D54AC"/>
    <w:rsid w:val="008E3B51"/>
    <w:rsid w:val="008E79E0"/>
    <w:rsid w:val="009015F0"/>
    <w:rsid w:val="009054E4"/>
    <w:rsid w:val="00905BBF"/>
    <w:rsid w:val="00915B71"/>
    <w:rsid w:val="00923392"/>
    <w:rsid w:val="00927EF6"/>
    <w:rsid w:val="009348E8"/>
    <w:rsid w:val="009368A2"/>
    <w:rsid w:val="00940480"/>
    <w:rsid w:val="00940D7D"/>
    <w:rsid w:val="0094109F"/>
    <w:rsid w:val="009441AF"/>
    <w:rsid w:val="009530AB"/>
    <w:rsid w:val="0095704D"/>
    <w:rsid w:val="00961300"/>
    <w:rsid w:val="0096425A"/>
    <w:rsid w:val="00964FDD"/>
    <w:rsid w:val="00970283"/>
    <w:rsid w:val="00970424"/>
    <w:rsid w:val="00971DCB"/>
    <w:rsid w:val="00973029"/>
    <w:rsid w:val="00974BC5"/>
    <w:rsid w:val="00990358"/>
    <w:rsid w:val="00990BEF"/>
    <w:rsid w:val="009926A7"/>
    <w:rsid w:val="00997782"/>
    <w:rsid w:val="009A1C45"/>
    <w:rsid w:val="009A56F3"/>
    <w:rsid w:val="009B1E12"/>
    <w:rsid w:val="009B4CA6"/>
    <w:rsid w:val="009C62E5"/>
    <w:rsid w:val="009D268E"/>
    <w:rsid w:val="009D2F88"/>
    <w:rsid w:val="009E1FB0"/>
    <w:rsid w:val="009F0542"/>
    <w:rsid w:val="009F762C"/>
    <w:rsid w:val="00A049D9"/>
    <w:rsid w:val="00A13389"/>
    <w:rsid w:val="00A175EC"/>
    <w:rsid w:val="00A23A4C"/>
    <w:rsid w:val="00A254B4"/>
    <w:rsid w:val="00A33761"/>
    <w:rsid w:val="00A35664"/>
    <w:rsid w:val="00A452BD"/>
    <w:rsid w:val="00A4558C"/>
    <w:rsid w:val="00A6049D"/>
    <w:rsid w:val="00A645C1"/>
    <w:rsid w:val="00A65213"/>
    <w:rsid w:val="00A7153C"/>
    <w:rsid w:val="00A7502F"/>
    <w:rsid w:val="00A75B74"/>
    <w:rsid w:val="00A86495"/>
    <w:rsid w:val="00A87863"/>
    <w:rsid w:val="00A90F24"/>
    <w:rsid w:val="00A9103B"/>
    <w:rsid w:val="00AC57B1"/>
    <w:rsid w:val="00AC79A3"/>
    <w:rsid w:val="00AE46C4"/>
    <w:rsid w:val="00AE47D3"/>
    <w:rsid w:val="00AE505A"/>
    <w:rsid w:val="00AE618F"/>
    <w:rsid w:val="00AF3894"/>
    <w:rsid w:val="00AF45D6"/>
    <w:rsid w:val="00AF5961"/>
    <w:rsid w:val="00AF762C"/>
    <w:rsid w:val="00B03DED"/>
    <w:rsid w:val="00B058CF"/>
    <w:rsid w:val="00B0641B"/>
    <w:rsid w:val="00B1429F"/>
    <w:rsid w:val="00B22E29"/>
    <w:rsid w:val="00B2386A"/>
    <w:rsid w:val="00B2406B"/>
    <w:rsid w:val="00B33496"/>
    <w:rsid w:val="00B40405"/>
    <w:rsid w:val="00B42014"/>
    <w:rsid w:val="00B42F4A"/>
    <w:rsid w:val="00B449C9"/>
    <w:rsid w:val="00B47F69"/>
    <w:rsid w:val="00B52D0D"/>
    <w:rsid w:val="00B530EE"/>
    <w:rsid w:val="00B640BD"/>
    <w:rsid w:val="00B64B82"/>
    <w:rsid w:val="00B655EF"/>
    <w:rsid w:val="00B70087"/>
    <w:rsid w:val="00B73DC1"/>
    <w:rsid w:val="00B8301A"/>
    <w:rsid w:val="00B83987"/>
    <w:rsid w:val="00B85318"/>
    <w:rsid w:val="00B91CA3"/>
    <w:rsid w:val="00B9704D"/>
    <w:rsid w:val="00BA4E7C"/>
    <w:rsid w:val="00BA69BC"/>
    <w:rsid w:val="00BB234E"/>
    <w:rsid w:val="00BB5EB9"/>
    <w:rsid w:val="00BC112A"/>
    <w:rsid w:val="00BC6376"/>
    <w:rsid w:val="00BC64ED"/>
    <w:rsid w:val="00BC7732"/>
    <w:rsid w:val="00BD482D"/>
    <w:rsid w:val="00BE675C"/>
    <w:rsid w:val="00BE6E63"/>
    <w:rsid w:val="00BF26EB"/>
    <w:rsid w:val="00BF79F3"/>
    <w:rsid w:val="00C106B0"/>
    <w:rsid w:val="00C10A1E"/>
    <w:rsid w:val="00C12D0D"/>
    <w:rsid w:val="00C15CD8"/>
    <w:rsid w:val="00C20309"/>
    <w:rsid w:val="00C24D38"/>
    <w:rsid w:val="00C320E5"/>
    <w:rsid w:val="00C37529"/>
    <w:rsid w:val="00C41933"/>
    <w:rsid w:val="00C4228D"/>
    <w:rsid w:val="00C51B28"/>
    <w:rsid w:val="00C5275C"/>
    <w:rsid w:val="00C5426E"/>
    <w:rsid w:val="00C61C6A"/>
    <w:rsid w:val="00C659B1"/>
    <w:rsid w:val="00C70E6F"/>
    <w:rsid w:val="00C8017F"/>
    <w:rsid w:val="00C8452E"/>
    <w:rsid w:val="00C8620C"/>
    <w:rsid w:val="00C87FD0"/>
    <w:rsid w:val="00C908BE"/>
    <w:rsid w:val="00C940D5"/>
    <w:rsid w:val="00C95D53"/>
    <w:rsid w:val="00CA67AD"/>
    <w:rsid w:val="00CB2256"/>
    <w:rsid w:val="00CB49B4"/>
    <w:rsid w:val="00CD010E"/>
    <w:rsid w:val="00CD27D5"/>
    <w:rsid w:val="00CD6C07"/>
    <w:rsid w:val="00CF07D2"/>
    <w:rsid w:val="00CF4725"/>
    <w:rsid w:val="00CF7BCF"/>
    <w:rsid w:val="00D033C8"/>
    <w:rsid w:val="00D07999"/>
    <w:rsid w:val="00D113FE"/>
    <w:rsid w:val="00D11D27"/>
    <w:rsid w:val="00D15ABE"/>
    <w:rsid w:val="00D165C7"/>
    <w:rsid w:val="00D2133C"/>
    <w:rsid w:val="00D23B9A"/>
    <w:rsid w:val="00D33EFC"/>
    <w:rsid w:val="00D34921"/>
    <w:rsid w:val="00D353C4"/>
    <w:rsid w:val="00D35C62"/>
    <w:rsid w:val="00D44785"/>
    <w:rsid w:val="00D5250B"/>
    <w:rsid w:val="00D614E2"/>
    <w:rsid w:val="00D756D3"/>
    <w:rsid w:val="00D77A24"/>
    <w:rsid w:val="00D8187E"/>
    <w:rsid w:val="00D85534"/>
    <w:rsid w:val="00D90E1B"/>
    <w:rsid w:val="00D9676D"/>
    <w:rsid w:val="00D96EF9"/>
    <w:rsid w:val="00DA4671"/>
    <w:rsid w:val="00DB6930"/>
    <w:rsid w:val="00DD0530"/>
    <w:rsid w:val="00DD109E"/>
    <w:rsid w:val="00DE1B3F"/>
    <w:rsid w:val="00DE791C"/>
    <w:rsid w:val="00E07AAB"/>
    <w:rsid w:val="00E11781"/>
    <w:rsid w:val="00E13E3A"/>
    <w:rsid w:val="00E14B97"/>
    <w:rsid w:val="00E17C5A"/>
    <w:rsid w:val="00E2164D"/>
    <w:rsid w:val="00E233DF"/>
    <w:rsid w:val="00E2657B"/>
    <w:rsid w:val="00E34288"/>
    <w:rsid w:val="00E351D2"/>
    <w:rsid w:val="00E5265B"/>
    <w:rsid w:val="00E52A27"/>
    <w:rsid w:val="00E53EBC"/>
    <w:rsid w:val="00E81375"/>
    <w:rsid w:val="00E904DA"/>
    <w:rsid w:val="00E90E36"/>
    <w:rsid w:val="00E910C3"/>
    <w:rsid w:val="00E9424D"/>
    <w:rsid w:val="00E94BF4"/>
    <w:rsid w:val="00E972C2"/>
    <w:rsid w:val="00EA0A8E"/>
    <w:rsid w:val="00EA0E3C"/>
    <w:rsid w:val="00EA270A"/>
    <w:rsid w:val="00EA2BAD"/>
    <w:rsid w:val="00EA2FE2"/>
    <w:rsid w:val="00EA78AE"/>
    <w:rsid w:val="00EB228B"/>
    <w:rsid w:val="00EB6F42"/>
    <w:rsid w:val="00EB775F"/>
    <w:rsid w:val="00EC214C"/>
    <w:rsid w:val="00EC2C5C"/>
    <w:rsid w:val="00ED3365"/>
    <w:rsid w:val="00ED4371"/>
    <w:rsid w:val="00F07DE6"/>
    <w:rsid w:val="00F169CA"/>
    <w:rsid w:val="00F1723B"/>
    <w:rsid w:val="00F20812"/>
    <w:rsid w:val="00F22D4F"/>
    <w:rsid w:val="00F2469E"/>
    <w:rsid w:val="00F25307"/>
    <w:rsid w:val="00F37F72"/>
    <w:rsid w:val="00F433F6"/>
    <w:rsid w:val="00F533C0"/>
    <w:rsid w:val="00F5398E"/>
    <w:rsid w:val="00F57E6C"/>
    <w:rsid w:val="00F639D1"/>
    <w:rsid w:val="00F63BB0"/>
    <w:rsid w:val="00F643DD"/>
    <w:rsid w:val="00F675DE"/>
    <w:rsid w:val="00F76994"/>
    <w:rsid w:val="00F80B5F"/>
    <w:rsid w:val="00F82F04"/>
    <w:rsid w:val="00FA2B4F"/>
    <w:rsid w:val="00FA2D5F"/>
    <w:rsid w:val="00FA4A92"/>
    <w:rsid w:val="00FA72C0"/>
    <w:rsid w:val="00FC20B7"/>
    <w:rsid w:val="00FC4546"/>
    <w:rsid w:val="00FC48C1"/>
    <w:rsid w:val="00FC7D86"/>
    <w:rsid w:val="00FD333A"/>
    <w:rsid w:val="00FD7ED6"/>
    <w:rsid w:val="00FE3E2E"/>
    <w:rsid w:val="00FF210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F2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F42"/>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5A0F"/>
    <w:pPr>
      <w:spacing w:after="200" w:line="276" w:lineRule="auto"/>
      <w:ind w:left="720"/>
      <w:contextualSpacing/>
    </w:pPr>
    <w:rPr>
      <w:rFonts w:asciiTheme="minorHAnsi" w:hAnsiTheme="minorHAnsi" w:cstheme="minorBidi"/>
    </w:rPr>
  </w:style>
  <w:style w:type="character" w:styleId="Hyperlink">
    <w:name w:val="Hyperlink"/>
    <w:basedOn w:val="DefaultParagraphFont"/>
    <w:uiPriority w:val="99"/>
    <w:unhideWhenUsed/>
    <w:rsid w:val="00C70E6F"/>
    <w:rPr>
      <w:color w:val="0000FF" w:themeColor="hyperlink"/>
      <w:u w:val="single"/>
    </w:rPr>
  </w:style>
  <w:style w:type="character" w:styleId="FollowedHyperlink">
    <w:name w:val="FollowedHyperlink"/>
    <w:basedOn w:val="DefaultParagraphFont"/>
    <w:uiPriority w:val="99"/>
    <w:semiHidden/>
    <w:unhideWhenUsed/>
    <w:rsid w:val="009E1FB0"/>
    <w:rPr>
      <w:color w:val="800080" w:themeColor="followedHyperlink"/>
      <w:u w:val="single"/>
    </w:rPr>
  </w:style>
  <w:style w:type="table" w:styleId="TableGrid">
    <w:name w:val="Table Grid"/>
    <w:basedOn w:val="TableNormal"/>
    <w:uiPriority w:val="59"/>
    <w:rsid w:val="009E1F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31A63"/>
    <w:rPr>
      <w:rFonts w:ascii="Tahoma" w:hAnsi="Tahoma" w:cs="Tahoma"/>
      <w:sz w:val="16"/>
      <w:szCs w:val="16"/>
    </w:rPr>
  </w:style>
  <w:style w:type="character" w:customStyle="1" w:styleId="BalloonTextChar">
    <w:name w:val="Balloon Text Char"/>
    <w:basedOn w:val="DefaultParagraphFont"/>
    <w:link w:val="BalloonText"/>
    <w:uiPriority w:val="99"/>
    <w:semiHidden/>
    <w:rsid w:val="00131A63"/>
    <w:rPr>
      <w:rFonts w:ascii="Tahoma" w:hAnsi="Tahoma" w:cs="Tahoma"/>
      <w:sz w:val="16"/>
      <w:szCs w:val="16"/>
    </w:rPr>
  </w:style>
  <w:style w:type="paragraph" w:styleId="Header">
    <w:name w:val="header"/>
    <w:basedOn w:val="Normal"/>
    <w:link w:val="HeaderChar"/>
    <w:uiPriority w:val="99"/>
    <w:unhideWhenUsed/>
    <w:rsid w:val="00605AC0"/>
    <w:pPr>
      <w:tabs>
        <w:tab w:val="center" w:pos="4513"/>
        <w:tab w:val="right" w:pos="9026"/>
      </w:tabs>
    </w:pPr>
  </w:style>
  <w:style w:type="character" w:customStyle="1" w:styleId="HeaderChar">
    <w:name w:val="Header Char"/>
    <w:basedOn w:val="DefaultParagraphFont"/>
    <w:link w:val="Header"/>
    <w:uiPriority w:val="99"/>
    <w:rsid w:val="00605AC0"/>
    <w:rPr>
      <w:rFonts w:ascii="Calibri" w:hAnsi="Calibri" w:cs="Times New Roman"/>
    </w:rPr>
  </w:style>
  <w:style w:type="paragraph" w:styleId="Footer">
    <w:name w:val="footer"/>
    <w:basedOn w:val="Normal"/>
    <w:link w:val="FooterChar"/>
    <w:uiPriority w:val="99"/>
    <w:unhideWhenUsed/>
    <w:rsid w:val="00605AC0"/>
    <w:pPr>
      <w:tabs>
        <w:tab w:val="center" w:pos="4513"/>
        <w:tab w:val="right" w:pos="9026"/>
      </w:tabs>
    </w:pPr>
  </w:style>
  <w:style w:type="character" w:customStyle="1" w:styleId="FooterChar">
    <w:name w:val="Footer Char"/>
    <w:basedOn w:val="DefaultParagraphFont"/>
    <w:link w:val="Footer"/>
    <w:uiPriority w:val="99"/>
    <w:rsid w:val="00605AC0"/>
    <w:rPr>
      <w:rFonts w:ascii="Calibri" w:hAnsi="Calibri" w:cs="Times New Roman"/>
    </w:rPr>
  </w:style>
  <w:style w:type="character" w:styleId="CommentReference">
    <w:name w:val="annotation reference"/>
    <w:basedOn w:val="DefaultParagraphFont"/>
    <w:uiPriority w:val="99"/>
    <w:semiHidden/>
    <w:unhideWhenUsed/>
    <w:rsid w:val="000E2571"/>
    <w:rPr>
      <w:sz w:val="16"/>
      <w:szCs w:val="16"/>
    </w:rPr>
  </w:style>
  <w:style w:type="paragraph" w:styleId="CommentText">
    <w:name w:val="annotation text"/>
    <w:basedOn w:val="Normal"/>
    <w:link w:val="CommentTextChar"/>
    <w:uiPriority w:val="99"/>
    <w:semiHidden/>
    <w:unhideWhenUsed/>
    <w:rsid w:val="000E2571"/>
    <w:rPr>
      <w:sz w:val="20"/>
      <w:szCs w:val="20"/>
    </w:rPr>
  </w:style>
  <w:style w:type="character" w:customStyle="1" w:styleId="CommentTextChar">
    <w:name w:val="Comment Text Char"/>
    <w:basedOn w:val="DefaultParagraphFont"/>
    <w:link w:val="CommentText"/>
    <w:uiPriority w:val="99"/>
    <w:semiHidden/>
    <w:rsid w:val="000E2571"/>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0E2571"/>
    <w:rPr>
      <w:b/>
      <w:bCs/>
    </w:rPr>
  </w:style>
  <w:style w:type="character" w:customStyle="1" w:styleId="CommentSubjectChar">
    <w:name w:val="Comment Subject Char"/>
    <w:basedOn w:val="CommentTextChar"/>
    <w:link w:val="CommentSubject"/>
    <w:uiPriority w:val="99"/>
    <w:semiHidden/>
    <w:rsid w:val="000E2571"/>
    <w:rPr>
      <w:rFonts w:ascii="Calibri" w:hAnsi="Calibri" w:cs="Times New Roman"/>
      <w:b/>
      <w:bCs/>
      <w:sz w:val="20"/>
      <w:szCs w:val="20"/>
    </w:rPr>
  </w:style>
  <w:style w:type="character" w:customStyle="1" w:styleId="normaltext5">
    <w:name w:val="normal_text5"/>
    <w:basedOn w:val="DefaultParagraphFont"/>
    <w:rsid w:val="002C3425"/>
    <w:rPr>
      <w:sz w:val="24"/>
      <w:szCs w:val="24"/>
    </w:rPr>
  </w:style>
  <w:style w:type="character" w:styleId="Strong">
    <w:name w:val="Strong"/>
    <w:basedOn w:val="DefaultParagraphFont"/>
    <w:uiPriority w:val="22"/>
    <w:qFormat/>
    <w:rsid w:val="00FD7ED6"/>
    <w:rPr>
      <w:b/>
      <w:bCs/>
    </w:rPr>
  </w:style>
  <w:style w:type="character" w:styleId="Emphasis">
    <w:name w:val="Emphasis"/>
    <w:basedOn w:val="DefaultParagraphFont"/>
    <w:uiPriority w:val="20"/>
    <w:qFormat/>
    <w:rsid w:val="00FD7ED6"/>
    <w:rPr>
      <w:i/>
      <w:iCs/>
    </w:rPr>
  </w:style>
  <w:style w:type="paragraph" w:styleId="NormalWeb">
    <w:name w:val="Normal (Web)"/>
    <w:basedOn w:val="Normal"/>
    <w:uiPriority w:val="99"/>
    <w:unhideWhenUsed/>
    <w:rsid w:val="0055396F"/>
    <w:pPr>
      <w:spacing w:before="240" w:after="240" w:line="288" w:lineRule="atLeast"/>
    </w:pPr>
    <w:rPr>
      <w:rFonts w:ascii="Arial" w:eastAsia="Times New Roman" w:hAnsi="Arial" w:cs="Arial"/>
      <w:color w:val="666666"/>
      <w:sz w:val="24"/>
      <w:szCs w:val="24"/>
      <w:lang w:eastAsia="en-NZ"/>
    </w:rPr>
  </w:style>
  <w:style w:type="paragraph" w:styleId="Caption">
    <w:name w:val="caption"/>
    <w:basedOn w:val="Normal"/>
    <w:next w:val="Normal"/>
    <w:uiPriority w:val="35"/>
    <w:unhideWhenUsed/>
    <w:qFormat/>
    <w:rsid w:val="00280207"/>
    <w:pPr>
      <w:spacing w:after="200"/>
    </w:pPr>
    <w:rPr>
      <w:b/>
      <w:bCs/>
      <w:color w:val="4F81BD" w:themeColor="accent1"/>
      <w:sz w:val="18"/>
      <w:szCs w:val="18"/>
    </w:rPr>
  </w:style>
  <w:style w:type="paragraph" w:styleId="FootnoteText">
    <w:name w:val="footnote text"/>
    <w:basedOn w:val="Normal"/>
    <w:link w:val="FootnoteTextChar"/>
    <w:uiPriority w:val="99"/>
    <w:semiHidden/>
    <w:unhideWhenUsed/>
    <w:rsid w:val="00E2657B"/>
    <w:rPr>
      <w:sz w:val="20"/>
      <w:szCs w:val="20"/>
    </w:rPr>
  </w:style>
  <w:style w:type="character" w:customStyle="1" w:styleId="FootnoteTextChar">
    <w:name w:val="Footnote Text Char"/>
    <w:basedOn w:val="DefaultParagraphFont"/>
    <w:link w:val="FootnoteText"/>
    <w:uiPriority w:val="99"/>
    <w:semiHidden/>
    <w:rsid w:val="00E2657B"/>
    <w:rPr>
      <w:rFonts w:ascii="Calibri" w:hAnsi="Calibri" w:cs="Times New Roman"/>
      <w:sz w:val="20"/>
      <w:szCs w:val="20"/>
    </w:rPr>
  </w:style>
  <w:style w:type="character" w:styleId="FootnoteReference">
    <w:name w:val="footnote reference"/>
    <w:basedOn w:val="DefaultParagraphFont"/>
    <w:uiPriority w:val="99"/>
    <w:semiHidden/>
    <w:unhideWhenUsed/>
    <w:rsid w:val="00E2657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6F42"/>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E5A0F"/>
    <w:pPr>
      <w:spacing w:after="200" w:line="276" w:lineRule="auto"/>
      <w:ind w:left="720"/>
      <w:contextualSpacing/>
    </w:pPr>
    <w:rPr>
      <w:rFonts w:asciiTheme="minorHAnsi" w:hAnsiTheme="minorHAnsi" w:cstheme="minorBidi"/>
    </w:rPr>
  </w:style>
  <w:style w:type="character" w:styleId="Hyperlink">
    <w:name w:val="Hyperlink"/>
    <w:basedOn w:val="DefaultParagraphFont"/>
    <w:uiPriority w:val="99"/>
    <w:unhideWhenUsed/>
    <w:rsid w:val="00C70E6F"/>
    <w:rPr>
      <w:color w:val="0000FF" w:themeColor="hyperlink"/>
      <w:u w:val="single"/>
    </w:rPr>
  </w:style>
  <w:style w:type="character" w:styleId="FollowedHyperlink">
    <w:name w:val="FollowedHyperlink"/>
    <w:basedOn w:val="DefaultParagraphFont"/>
    <w:uiPriority w:val="99"/>
    <w:semiHidden/>
    <w:unhideWhenUsed/>
    <w:rsid w:val="009E1FB0"/>
    <w:rPr>
      <w:color w:val="800080" w:themeColor="followedHyperlink"/>
      <w:u w:val="single"/>
    </w:rPr>
  </w:style>
  <w:style w:type="table" w:styleId="TableGrid">
    <w:name w:val="Table Grid"/>
    <w:basedOn w:val="TableNormal"/>
    <w:uiPriority w:val="59"/>
    <w:rsid w:val="009E1F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31A63"/>
    <w:rPr>
      <w:rFonts w:ascii="Tahoma" w:hAnsi="Tahoma" w:cs="Tahoma"/>
      <w:sz w:val="16"/>
      <w:szCs w:val="16"/>
    </w:rPr>
  </w:style>
  <w:style w:type="character" w:customStyle="1" w:styleId="BalloonTextChar">
    <w:name w:val="Balloon Text Char"/>
    <w:basedOn w:val="DefaultParagraphFont"/>
    <w:link w:val="BalloonText"/>
    <w:uiPriority w:val="99"/>
    <w:semiHidden/>
    <w:rsid w:val="00131A63"/>
    <w:rPr>
      <w:rFonts w:ascii="Tahoma" w:hAnsi="Tahoma" w:cs="Tahoma"/>
      <w:sz w:val="16"/>
      <w:szCs w:val="16"/>
    </w:rPr>
  </w:style>
  <w:style w:type="paragraph" w:styleId="Header">
    <w:name w:val="header"/>
    <w:basedOn w:val="Normal"/>
    <w:link w:val="HeaderChar"/>
    <w:uiPriority w:val="99"/>
    <w:unhideWhenUsed/>
    <w:rsid w:val="00605AC0"/>
    <w:pPr>
      <w:tabs>
        <w:tab w:val="center" w:pos="4513"/>
        <w:tab w:val="right" w:pos="9026"/>
      </w:tabs>
    </w:pPr>
  </w:style>
  <w:style w:type="character" w:customStyle="1" w:styleId="HeaderChar">
    <w:name w:val="Header Char"/>
    <w:basedOn w:val="DefaultParagraphFont"/>
    <w:link w:val="Header"/>
    <w:uiPriority w:val="99"/>
    <w:rsid w:val="00605AC0"/>
    <w:rPr>
      <w:rFonts w:ascii="Calibri" w:hAnsi="Calibri" w:cs="Times New Roman"/>
    </w:rPr>
  </w:style>
  <w:style w:type="paragraph" w:styleId="Footer">
    <w:name w:val="footer"/>
    <w:basedOn w:val="Normal"/>
    <w:link w:val="FooterChar"/>
    <w:uiPriority w:val="99"/>
    <w:unhideWhenUsed/>
    <w:rsid w:val="00605AC0"/>
    <w:pPr>
      <w:tabs>
        <w:tab w:val="center" w:pos="4513"/>
        <w:tab w:val="right" w:pos="9026"/>
      </w:tabs>
    </w:pPr>
  </w:style>
  <w:style w:type="character" w:customStyle="1" w:styleId="FooterChar">
    <w:name w:val="Footer Char"/>
    <w:basedOn w:val="DefaultParagraphFont"/>
    <w:link w:val="Footer"/>
    <w:uiPriority w:val="99"/>
    <w:rsid w:val="00605AC0"/>
    <w:rPr>
      <w:rFonts w:ascii="Calibri" w:hAnsi="Calibri" w:cs="Times New Roman"/>
    </w:rPr>
  </w:style>
  <w:style w:type="character" w:styleId="CommentReference">
    <w:name w:val="annotation reference"/>
    <w:basedOn w:val="DefaultParagraphFont"/>
    <w:uiPriority w:val="99"/>
    <w:semiHidden/>
    <w:unhideWhenUsed/>
    <w:rsid w:val="000E2571"/>
    <w:rPr>
      <w:sz w:val="16"/>
      <w:szCs w:val="16"/>
    </w:rPr>
  </w:style>
  <w:style w:type="paragraph" w:styleId="CommentText">
    <w:name w:val="annotation text"/>
    <w:basedOn w:val="Normal"/>
    <w:link w:val="CommentTextChar"/>
    <w:uiPriority w:val="99"/>
    <w:semiHidden/>
    <w:unhideWhenUsed/>
    <w:rsid w:val="000E2571"/>
    <w:rPr>
      <w:sz w:val="20"/>
      <w:szCs w:val="20"/>
    </w:rPr>
  </w:style>
  <w:style w:type="character" w:customStyle="1" w:styleId="CommentTextChar">
    <w:name w:val="Comment Text Char"/>
    <w:basedOn w:val="DefaultParagraphFont"/>
    <w:link w:val="CommentText"/>
    <w:uiPriority w:val="99"/>
    <w:semiHidden/>
    <w:rsid w:val="000E2571"/>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0E2571"/>
    <w:rPr>
      <w:b/>
      <w:bCs/>
    </w:rPr>
  </w:style>
  <w:style w:type="character" w:customStyle="1" w:styleId="CommentSubjectChar">
    <w:name w:val="Comment Subject Char"/>
    <w:basedOn w:val="CommentTextChar"/>
    <w:link w:val="CommentSubject"/>
    <w:uiPriority w:val="99"/>
    <w:semiHidden/>
    <w:rsid w:val="000E2571"/>
    <w:rPr>
      <w:rFonts w:ascii="Calibri" w:hAnsi="Calibri" w:cs="Times New Roman"/>
      <w:b/>
      <w:bCs/>
      <w:sz w:val="20"/>
      <w:szCs w:val="20"/>
    </w:rPr>
  </w:style>
  <w:style w:type="character" w:customStyle="1" w:styleId="normaltext5">
    <w:name w:val="normal_text5"/>
    <w:basedOn w:val="DefaultParagraphFont"/>
    <w:rsid w:val="002C3425"/>
    <w:rPr>
      <w:sz w:val="24"/>
      <w:szCs w:val="24"/>
    </w:rPr>
  </w:style>
  <w:style w:type="character" w:styleId="Strong">
    <w:name w:val="Strong"/>
    <w:basedOn w:val="DefaultParagraphFont"/>
    <w:uiPriority w:val="22"/>
    <w:qFormat/>
    <w:rsid w:val="00FD7ED6"/>
    <w:rPr>
      <w:b/>
      <w:bCs/>
    </w:rPr>
  </w:style>
  <w:style w:type="character" w:styleId="Emphasis">
    <w:name w:val="Emphasis"/>
    <w:basedOn w:val="DefaultParagraphFont"/>
    <w:uiPriority w:val="20"/>
    <w:qFormat/>
    <w:rsid w:val="00FD7ED6"/>
    <w:rPr>
      <w:i/>
      <w:iCs/>
    </w:rPr>
  </w:style>
  <w:style w:type="paragraph" w:styleId="NormalWeb">
    <w:name w:val="Normal (Web)"/>
    <w:basedOn w:val="Normal"/>
    <w:uiPriority w:val="99"/>
    <w:unhideWhenUsed/>
    <w:rsid w:val="0055396F"/>
    <w:pPr>
      <w:spacing w:before="240" w:after="240" w:line="288" w:lineRule="atLeast"/>
    </w:pPr>
    <w:rPr>
      <w:rFonts w:ascii="Arial" w:eastAsia="Times New Roman" w:hAnsi="Arial" w:cs="Arial"/>
      <w:color w:val="666666"/>
      <w:sz w:val="24"/>
      <w:szCs w:val="24"/>
      <w:lang w:eastAsia="en-NZ"/>
    </w:rPr>
  </w:style>
  <w:style w:type="paragraph" w:styleId="Caption">
    <w:name w:val="caption"/>
    <w:basedOn w:val="Normal"/>
    <w:next w:val="Normal"/>
    <w:uiPriority w:val="35"/>
    <w:unhideWhenUsed/>
    <w:qFormat/>
    <w:rsid w:val="00280207"/>
    <w:pPr>
      <w:spacing w:after="200"/>
    </w:pPr>
    <w:rPr>
      <w:b/>
      <w:bCs/>
      <w:color w:val="4F81BD" w:themeColor="accent1"/>
      <w:sz w:val="18"/>
      <w:szCs w:val="18"/>
    </w:rPr>
  </w:style>
  <w:style w:type="paragraph" w:styleId="FootnoteText">
    <w:name w:val="footnote text"/>
    <w:basedOn w:val="Normal"/>
    <w:link w:val="FootnoteTextChar"/>
    <w:uiPriority w:val="99"/>
    <w:semiHidden/>
    <w:unhideWhenUsed/>
    <w:rsid w:val="00E2657B"/>
    <w:rPr>
      <w:sz w:val="20"/>
      <w:szCs w:val="20"/>
    </w:rPr>
  </w:style>
  <w:style w:type="character" w:customStyle="1" w:styleId="FootnoteTextChar">
    <w:name w:val="Footnote Text Char"/>
    <w:basedOn w:val="DefaultParagraphFont"/>
    <w:link w:val="FootnoteText"/>
    <w:uiPriority w:val="99"/>
    <w:semiHidden/>
    <w:rsid w:val="00E2657B"/>
    <w:rPr>
      <w:rFonts w:ascii="Calibri" w:hAnsi="Calibri" w:cs="Times New Roman"/>
      <w:sz w:val="20"/>
      <w:szCs w:val="20"/>
    </w:rPr>
  </w:style>
  <w:style w:type="character" w:styleId="FootnoteReference">
    <w:name w:val="footnote reference"/>
    <w:basedOn w:val="DefaultParagraphFont"/>
    <w:uiPriority w:val="99"/>
    <w:semiHidden/>
    <w:unhideWhenUsed/>
    <w:rsid w:val="00E2657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046532">
      <w:bodyDiv w:val="1"/>
      <w:marLeft w:val="0"/>
      <w:marRight w:val="0"/>
      <w:marTop w:val="0"/>
      <w:marBottom w:val="0"/>
      <w:divBdr>
        <w:top w:val="none" w:sz="0" w:space="0" w:color="auto"/>
        <w:left w:val="none" w:sz="0" w:space="0" w:color="auto"/>
        <w:bottom w:val="none" w:sz="0" w:space="0" w:color="auto"/>
        <w:right w:val="none" w:sz="0" w:space="0" w:color="auto"/>
      </w:divBdr>
    </w:div>
    <w:div w:id="182013046">
      <w:bodyDiv w:val="1"/>
      <w:marLeft w:val="0"/>
      <w:marRight w:val="0"/>
      <w:marTop w:val="0"/>
      <w:marBottom w:val="0"/>
      <w:divBdr>
        <w:top w:val="none" w:sz="0" w:space="0" w:color="auto"/>
        <w:left w:val="none" w:sz="0" w:space="0" w:color="auto"/>
        <w:bottom w:val="none" w:sz="0" w:space="0" w:color="auto"/>
        <w:right w:val="none" w:sz="0" w:space="0" w:color="auto"/>
      </w:divBdr>
    </w:div>
    <w:div w:id="252009359">
      <w:bodyDiv w:val="1"/>
      <w:marLeft w:val="0"/>
      <w:marRight w:val="0"/>
      <w:marTop w:val="0"/>
      <w:marBottom w:val="0"/>
      <w:divBdr>
        <w:top w:val="none" w:sz="0" w:space="0" w:color="auto"/>
        <w:left w:val="none" w:sz="0" w:space="0" w:color="auto"/>
        <w:bottom w:val="none" w:sz="0" w:space="0" w:color="auto"/>
        <w:right w:val="none" w:sz="0" w:space="0" w:color="auto"/>
      </w:divBdr>
    </w:div>
    <w:div w:id="509179707">
      <w:bodyDiv w:val="1"/>
      <w:marLeft w:val="0"/>
      <w:marRight w:val="0"/>
      <w:marTop w:val="0"/>
      <w:marBottom w:val="0"/>
      <w:divBdr>
        <w:top w:val="none" w:sz="0" w:space="0" w:color="auto"/>
        <w:left w:val="none" w:sz="0" w:space="0" w:color="auto"/>
        <w:bottom w:val="none" w:sz="0" w:space="0" w:color="auto"/>
        <w:right w:val="none" w:sz="0" w:space="0" w:color="auto"/>
      </w:divBdr>
      <w:divsChild>
        <w:div w:id="415709509">
          <w:marLeft w:val="68"/>
          <w:marRight w:val="0"/>
          <w:marTop w:val="0"/>
          <w:marBottom w:val="0"/>
          <w:divBdr>
            <w:top w:val="none" w:sz="0" w:space="0" w:color="auto"/>
            <w:left w:val="none" w:sz="0" w:space="0" w:color="auto"/>
            <w:bottom w:val="none" w:sz="0" w:space="0" w:color="auto"/>
            <w:right w:val="none" w:sz="0" w:space="0" w:color="auto"/>
          </w:divBdr>
        </w:div>
      </w:divsChild>
    </w:div>
    <w:div w:id="646059263">
      <w:bodyDiv w:val="1"/>
      <w:marLeft w:val="0"/>
      <w:marRight w:val="0"/>
      <w:marTop w:val="0"/>
      <w:marBottom w:val="0"/>
      <w:divBdr>
        <w:top w:val="none" w:sz="0" w:space="0" w:color="auto"/>
        <w:left w:val="none" w:sz="0" w:space="0" w:color="auto"/>
        <w:bottom w:val="none" w:sz="0" w:space="0" w:color="auto"/>
        <w:right w:val="none" w:sz="0" w:space="0" w:color="auto"/>
      </w:divBdr>
    </w:div>
    <w:div w:id="948269825">
      <w:bodyDiv w:val="1"/>
      <w:marLeft w:val="0"/>
      <w:marRight w:val="0"/>
      <w:marTop w:val="0"/>
      <w:marBottom w:val="0"/>
      <w:divBdr>
        <w:top w:val="none" w:sz="0" w:space="0" w:color="auto"/>
        <w:left w:val="none" w:sz="0" w:space="0" w:color="auto"/>
        <w:bottom w:val="none" w:sz="0" w:space="0" w:color="auto"/>
        <w:right w:val="none" w:sz="0" w:space="0" w:color="auto"/>
      </w:divBdr>
    </w:div>
    <w:div w:id="1139496689">
      <w:bodyDiv w:val="1"/>
      <w:marLeft w:val="0"/>
      <w:marRight w:val="0"/>
      <w:marTop w:val="0"/>
      <w:marBottom w:val="0"/>
      <w:divBdr>
        <w:top w:val="none" w:sz="0" w:space="0" w:color="auto"/>
        <w:left w:val="none" w:sz="0" w:space="0" w:color="auto"/>
        <w:bottom w:val="none" w:sz="0" w:space="0" w:color="auto"/>
        <w:right w:val="none" w:sz="0" w:space="0" w:color="auto"/>
      </w:divBdr>
    </w:div>
    <w:div w:id="1425496627">
      <w:bodyDiv w:val="1"/>
      <w:marLeft w:val="0"/>
      <w:marRight w:val="0"/>
      <w:marTop w:val="0"/>
      <w:marBottom w:val="0"/>
      <w:divBdr>
        <w:top w:val="none" w:sz="0" w:space="0" w:color="auto"/>
        <w:left w:val="none" w:sz="0" w:space="0" w:color="auto"/>
        <w:bottom w:val="none" w:sz="0" w:space="0" w:color="auto"/>
        <w:right w:val="none" w:sz="0" w:space="0" w:color="auto"/>
      </w:divBdr>
      <w:divsChild>
        <w:div w:id="1992715998">
          <w:marLeft w:val="0"/>
          <w:marRight w:val="0"/>
          <w:marTop w:val="100"/>
          <w:marBottom w:val="100"/>
          <w:divBdr>
            <w:top w:val="none" w:sz="0" w:space="0" w:color="auto"/>
            <w:left w:val="none" w:sz="0" w:space="0" w:color="auto"/>
            <w:bottom w:val="none" w:sz="0" w:space="0" w:color="auto"/>
            <w:right w:val="none" w:sz="0" w:space="0" w:color="auto"/>
          </w:divBdr>
          <w:divsChild>
            <w:div w:id="1669871136">
              <w:marLeft w:val="0"/>
              <w:marRight w:val="0"/>
              <w:marTop w:val="0"/>
              <w:marBottom w:val="0"/>
              <w:divBdr>
                <w:top w:val="none" w:sz="0" w:space="0" w:color="auto"/>
                <w:left w:val="none" w:sz="0" w:space="0" w:color="auto"/>
                <w:bottom w:val="none" w:sz="0" w:space="0" w:color="auto"/>
                <w:right w:val="none" w:sz="0" w:space="0" w:color="auto"/>
              </w:divBdr>
              <w:divsChild>
                <w:div w:id="928346506">
                  <w:marLeft w:val="0"/>
                  <w:marRight w:val="0"/>
                  <w:marTop w:val="0"/>
                  <w:marBottom w:val="0"/>
                  <w:divBdr>
                    <w:top w:val="none" w:sz="0" w:space="0" w:color="auto"/>
                    <w:left w:val="none" w:sz="0" w:space="0" w:color="auto"/>
                    <w:bottom w:val="none" w:sz="0" w:space="0" w:color="auto"/>
                    <w:right w:val="none" w:sz="0" w:space="0" w:color="auto"/>
                  </w:divBdr>
                  <w:divsChild>
                    <w:div w:id="2071077975">
                      <w:marLeft w:val="0"/>
                      <w:marRight w:val="0"/>
                      <w:marTop w:val="0"/>
                      <w:marBottom w:val="0"/>
                      <w:divBdr>
                        <w:top w:val="none" w:sz="0" w:space="0" w:color="auto"/>
                        <w:left w:val="none" w:sz="0" w:space="0" w:color="auto"/>
                        <w:bottom w:val="none" w:sz="0" w:space="0" w:color="auto"/>
                        <w:right w:val="none" w:sz="0" w:space="0" w:color="auto"/>
                      </w:divBdr>
                      <w:divsChild>
                        <w:div w:id="176850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5430595">
      <w:bodyDiv w:val="1"/>
      <w:marLeft w:val="0"/>
      <w:marRight w:val="0"/>
      <w:marTop w:val="0"/>
      <w:marBottom w:val="0"/>
      <w:divBdr>
        <w:top w:val="none" w:sz="0" w:space="0" w:color="auto"/>
        <w:left w:val="none" w:sz="0" w:space="0" w:color="auto"/>
        <w:bottom w:val="none" w:sz="0" w:space="0" w:color="auto"/>
        <w:right w:val="none" w:sz="0" w:space="0" w:color="auto"/>
      </w:divBdr>
    </w:div>
    <w:div w:id="1926914885">
      <w:bodyDiv w:val="1"/>
      <w:marLeft w:val="0"/>
      <w:marRight w:val="0"/>
      <w:marTop w:val="0"/>
      <w:marBottom w:val="0"/>
      <w:divBdr>
        <w:top w:val="none" w:sz="0" w:space="0" w:color="auto"/>
        <w:left w:val="none" w:sz="0" w:space="0" w:color="auto"/>
        <w:bottom w:val="none" w:sz="0" w:space="0" w:color="auto"/>
        <w:right w:val="none" w:sz="0" w:space="0" w:color="auto"/>
      </w:divBdr>
      <w:divsChild>
        <w:div w:id="192689088">
          <w:marLeft w:val="0"/>
          <w:marRight w:val="0"/>
          <w:marTop w:val="0"/>
          <w:marBottom w:val="0"/>
          <w:divBdr>
            <w:top w:val="none" w:sz="0" w:space="0" w:color="auto"/>
            <w:left w:val="none" w:sz="0" w:space="0" w:color="auto"/>
            <w:bottom w:val="none" w:sz="0" w:space="0" w:color="auto"/>
            <w:right w:val="none" w:sz="0" w:space="0" w:color="auto"/>
          </w:divBdr>
          <w:divsChild>
            <w:div w:id="1962226395">
              <w:marLeft w:val="0"/>
              <w:marRight w:val="0"/>
              <w:marTop w:val="0"/>
              <w:marBottom w:val="0"/>
              <w:divBdr>
                <w:top w:val="none" w:sz="0" w:space="0" w:color="auto"/>
                <w:left w:val="none" w:sz="0" w:space="0" w:color="auto"/>
                <w:bottom w:val="none" w:sz="0" w:space="0" w:color="auto"/>
                <w:right w:val="none" w:sz="0" w:space="0" w:color="auto"/>
              </w:divBdr>
              <w:divsChild>
                <w:div w:id="2119523621">
                  <w:marLeft w:val="0"/>
                  <w:marRight w:val="0"/>
                  <w:marTop w:val="0"/>
                  <w:marBottom w:val="0"/>
                  <w:divBdr>
                    <w:top w:val="none" w:sz="0" w:space="0" w:color="auto"/>
                    <w:left w:val="none" w:sz="0" w:space="0" w:color="auto"/>
                    <w:bottom w:val="none" w:sz="0" w:space="0" w:color="auto"/>
                    <w:right w:val="none" w:sz="0" w:space="0" w:color="auto"/>
                  </w:divBdr>
                  <w:divsChild>
                    <w:div w:id="286591230">
                      <w:marLeft w:val="0"/>
                      <w:marRight w:val="0"/>
                      <w:marTop w:val="0"/>
                      <w:marBottom w:val="0"/>
                      <w:divBdr>
                        <w:top w:val="none" w:sz="0" w:space="0" w:color="auto"/>
                        <w:left w:val="none" w:sz="0" w:space="0" w:color="auto"/>
                        <w:bottom w:val="none" w:sz="0" w:space="0" w:color="auto"/>
                        <w:right w:val="none" w:sz="0" w:space="0" w:color="auto"/>
                      </w:divBdr>
                      <w:divsChild>
                        <w:div w:id="382565485">
                          <w:marLeft w:val="0"/>
                          <w:marRight w:val="0"/>
                          <w:marTop w:val="0"/>
                          <w:marBottom w:val="0"/>
                          <w:divBdr>
                            <w:top w:val="none" w:sz="0" w:space="0" w:color="auto"/>
                            <w:left w:val="none" w:sz="0" w:space="0" w:color="auto"/>
                            <w:bottom w:val="none" w:sz="0" w:space="0" w:color="auto"/>
                            <w:right w:val="none" w:sz="0" w:space="0" w:color="auto"/>
                          </w:divBdr>
                          <w:divsChild>
                            <w:div w:id="420831343">
                              <w:marLeft w:val="0"/>
                              <w:marRight w:val="0"/>
                              <w:marTop w:val="0"/>
                              <w:marBottom w:val="0"/>
                              <w:divBdr>
                                <w:top w:val="none" w:sz="0" w:space="0" w:color="auto"/>
                                <w:left w:val="none" w:sz="0" w:space="0" w:color="auto"/>
                                <w:bottom w:val="none" w:sz="0" w:space="0" w:color="auto"/>
                                <w:right w:val="none" w:sz="0" w:space="0" w:color="auto"/>
                              </w:divBdr>
                              <w:divsChild>
                                <w:div w:id="1839729775">
                                  <w:marLeft w:val="0"/>
                                  <w:marRight w:val="0"/>
                                  <w:marTop w:val="0"/>
                                  <w:marBottom w:val="450"/>
                                  <w:divBdr>
                                    <w:top w:val="none" w:sz="0" w:space="0" w:color="auto"/>
                                    <w:left w:val="none" w:sz="0" w:space="0" w:color="auto"/>
                                    <w:bottom w:val="none" w:sz="0" w:space="0" w:color="auto"/>
                                    <w:right w:val="none" w:sz="0" w:space="0" w:color="auto"/>
                                  </w:divBdr>
                                  <w:divsChild>
                                    <w:div w:id="1042053348">
                                      <w:marLeft w:val="0"/>
                                      <w:marRight w:val="0"/>
                                      <w:marTop w:val="0"/>
                                      <w:marBottom w:val="0"/>
                                      <w:divBdr>
                                        <w:top w:val="none" w:sz="0" w:space="0" w:color="auto"/>
                                        <w:left w:val="none" w:sz="0" w:space="0" w:color="auto"/>
                                        <w:bottom w:val="none" w:sz="0" w:space="0" w:color="auto"/>
                                        <w:right w:val="none" w:sz="0" w:space="0" w:color="auto"/>
                                      </w:divBdr>
                                      <w:divsChild>
                                        <w:div w:id="521626069">
                                          <w:marLeft w:val="0"/>
                                          <w:marRight w:val="0"/>
                                          <w:marTop w:val="0"/>
                                          <w:marBottom w:val="0"/>
                                          <w:divBdr>
                                            <w:top w:val="none" w:sz="0" w:space="0" w:color="auto"/>
                                            <w:left w:val="none" w:sz="0" w:space="0" w:color="auto"/>
                                            <w:bottom w:val="none" w:sz="0" w:space="0" w:color="auto"/>
                                            <w:right w:val="none" w:sz="0" w:space="0" w:color="auto"/>
                                          </w:divBdr>
                                          <w:divsChild>
                                            <w:div w:id="89588106">
                                              <w:marLeft w:val="0"/>
                                              <w:marRight w:val="0"/>
                                              <w:marTop w:val="0"/>
                                              <w:marBottom w:val="0"/>
                                              <w:divBdr>
                                                <w:top w:val="none" w:sz="0" w:space="0" w:color="auto"/>
                                                <w:left w:val="none" w:sz="0" w:space="0" w:color="auto"/>
                                                <w:bottom w:val="none" w:sz="0" w:space="0" w:color="auto"/>
                                                <w:right w:val="none" w:sz="0" w:space="0" w:color="auto"/>
                                              </w:divBdr>
                                              <w:divsChild>
                                                <w:div w:id="308635362">
                                                  <w:marLeft w:val="0"/>
                                                  <w:marRight w:val="0"/>
                                                  <w:marTop w:val="0"/>
                                                  <w:marBottom w:val="300"/>
                                                  <w:divBdr>
                                                    <w:top w:val="none" w:sz="0" w:space="0" w:color="auto"/>
                                                    <w:left w:val="none" w:sz="0" w:space="0" w:color="auto"/>
                                                    <w:bottom w:val="none" w:sz="0" w:space="0" w:color="auto"/>
                                                    <w:right w:val="none" w:sz="0" w:space="0" w:color="auto"/>
                                                  </w:divBdr>
                                                  <w:divsChild>
                                                    <w:div w:id="395664498">
                                                      <w:marLeft w:val="0"/>
                                                      <w:marRight w:val="0"/>
                                                      <w:marTop w:val="0"/>
                                                      <w:marBottom w:val="0"/>
                                                      <w:divBdr>
                                                        <w:top w:val="none" w:sz="0" w:space="0" w:color="auto"/>
                                                        <w:left w:val="none" w:sz="0" w:space="0" w:color="auto"/>
                                                        <w:bottom w:val="none" w:sz="0" w:space="0" w:color="auto"/>
                                                        <w:right w:val="none" w:sz="0" w:space="0" w:color="auto"/>
                                                      </w:divBdr>
                                                      <w:divsChild>
                                                        <w:div w:id="93942572">
                                                          <w:marLeft w:val="0"/>
                                                          <w:marRight w:val="0"/>
                                                          <w:marTop w:val="0"/>
                                                          <w:marBottom w:val="0"/>
                                                          <w:divBdr>
                                                            <w:top w:val="none" w:sz="0" w:space="0" w:color="auto"/>
                                                            <w:left w:val="none" w:sz="0" w:space="0" w:color="auto"/>
                                                            <w:bottom w:val="none" w:sz="0" w:space="0" w:color="auto"/>
                                                            <w:right w:val="none" w:sz="0" w:space="0" w:color="auto"/>
                                                          </w:divBdr>
                                                          <w:divsChild>
                                                            <w:div w:id="1710761093">
                                                              <w:marLeft w:val="0"/>
                                                              <w:marRight w:val="0"/>
                                                              <w:marTop w:val="45"/>
                                                              <w:marBottom w:val="120"/>
                                                              <w:divBdr>
                                                                <w:top w:val="none" w:sz="0" w:space="0" w:color="auto"/>
                                                                <w:left w:val="none" w:sz="0" w:space="0" w:color="auto"/>
                                                                <w:bottom w:val="none" w:sz="0" w:space="0" w:color="auto"/>
                                                                <w:right w:val="none" w:sz="0" w:space="0" w:color="auto"/>
                                                              </w:divBdr>
                                                              <w:divsChild>
                                                                <w:div w:id="881554606">
                                                                  <w:marLeft w:val="0"/>
                                                                  <w:marRight w:val="0"/>
                                                                  <w:marTop w:val="0"/>
                                                                  <w:marBottom w:val="0"/>
                                                                  <w:divBdr>
                                                                    <w:top w:val="none" w:sz="0" w:space="0" w:color="auto"/>
                                                                    <w:left w:val="none" w:sz="0" w:space="0" w:color="auto"/>
                                                                    <w:bottom w:val="none" w:sz="0" w:space="0" w:color="auto"/>
                                                                    <w:right w:val="none" w:sz="0" w:space="0" w:color="auto"/>
                                                                  </w:divBdr>
                                                                </w:div>
                                                              </w:divsChild>
                                                            </w:div>
                                                            <w:div w:id="205468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34184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2.jpeg"/><Relationship Id="rId18" Type="http://schemas.openxmlformats.org/officeDocument/2006/relationships/image" Target="media/image6.jpeg"/><Relationship Id="rId26" Type="http://schemas.openxmlformats.org/officeDocument/2006/relationships/hyperlink" Target="http://www.biblesociety.org.nz/files/LittleBookOfTokelauV2Web.pdf" TargetMode="External"/><Relationship Id="rId39"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hyperlink" Target="http://collections.tepapa.govt.nz/Object/86190" TargetMode="External"/><Relationship Id="rId34" Type="http://schemas.openxmlformats.org/officeDocument/2006/relationships/hyperlink" Target="http://www.tokelau.org.nz/site/tokelau/files/01-Track%201.mp3" TargetMode="External"/><Relationship Id="rId42" Type="http://schemas.openxmlformats.org/officeDocument/2006/relationships/image" Target="media/image13.jpe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7.jpg"/><Relationship Id="rId33" Type="http://schemas.openxmlformats.org/officeDocument/2006/relationships/hyperlink" Target="http://www.tokelau.org.nz/About+Us/Government/Tokelau+Flag+and+National+Symbol.html" TargetMode="External"/><Relationship Id="rId38" Type="http://schemas.openxmlformats.org/officeDocument/2006/relationships/image" Target="media/image10.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google.co.nz/url?sa=t&amp;q=&amp;esrc=s&amp;source=web&amp;cd=1&amp;ved=0ahUKEwiKvcW139nPAhvi1mMKHZ6ABJUQFggaMAA&amp;url=http%3A%2F%2Fliteracyonline.tki.org.nz%2Fcontent%2Fdownload%2F36675%2F410335%2Ffile%2FUnpacking%2Bthe%2Bbooks%2BGagana%2BTokelau.pdf&amp;usg=AFQjCNHpfXFWbKJC-mZkZpZyGtFyKOT9iw&amp;sig2=ese2Jaz67Z88_GxwzuSVNA&amp;bvm=bv.135475266,d.cGc" TargetMode="External"/><Relationship Id="rId29" Type="http://schemas.openxmlformats.org/officeDocument/2006/relationships/hyperlink" Target="http://www.thecoconet.tv/poly-songbook/tokelau-medley/" TargetMode="Externa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yperlink" Target="http://www.learntokelau.co.nz/documents/TauGagana.pdf" TargetMode="External"/><Relationship Id="rId32" Type="http://schemas.openxmlformats.org/officeDocument/2006/relationships/image" Target="media/image8.png"/><Relationship Id="rId37" Type="http://schemas.openxmlformats.org/officeDocument/2006/relationships/hyperlink" Target="http://www.thechair.co.nz/images/large/12587/05731_16580.png" TargetMode="External"/><Relationship Id="rId40" Type="http://schemas.openxmlformats.org/officeDocument/2006/relationships/hyperlink" Target="http://www.mpp.govt.nz"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talesresource.tepapa.govt.nz/resource/086.html" TargetMode="External"/><Relationship Id="rId28" Type="http://schemas.openxmlformats.org/officeDocument/2006/relationships/hyperlink" Target="http://www.thecoconet.tv/poly-songbook/tokelau-medley/" TargetMode="External"/><Relationship Id="rId36" Type="http://schemas.openxmlformats.org/officeDocument/2006/relationships/image" Target="media/image9.jpeg"/><Relationship Id="rId10" Type="http://schemas.openxmlformats.org/officeDocument/2006/relationships/webSettings" Target="webSettings.xml"/><Relationship Id="rId19" Type="http://schemas.openxmlformats.org/officeDocument/2006/relationships/hyperlink" Target="http://pasifika.tki.org.nz/Pasifika-Languages/Gagana-Tokelau" TargetMode="External"/><Relationship Id="rId31" Type="http://schemas.openxmlformats.org/officeDocument/2006/relationships/hyperlink" Target="http://pasifika.tki.org.nz/Media/Files/Muakiga!-An-Introduction-to-Gagana-Tokelau" TargetMode="External"/><Relationship Id="rId44"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3.png"/><Relationship Id="rId22" Type="http://schemas.openxmlformats.org/officeDocument/2006/relationships/hyperlink" Target="http://collections.tepapa.govt.nz/object/76116" TargetMode="External"/><Relationship Id="rId27" Type="http://schemas.openxmlformats.org/officeDocument/2006/relationships/hyperlink" Target="http://www.biblesociety.org.nz/files/LittleBookOfTokelauV2Web.pdf" TargetMode="External"/><Relationship Id="rId30" Type="http://schemas.openxmlformats.org/officeDocument/2006/relationships/hyperlink" Target="http://www.thecoconet.tv/poly-songbook/tokelau-medley/" TargetMode="External"/><Relationship Id="rId35" Type="http://schemas.openxmlformats.org/officeDocument/2006/relationships/hyperlink" Target="http://www.thechair.co.nz/images/large/12587/92384_10438.jpg" TargetMode="External"/><Relationship Id="rId43" Type="http://schemas.openxmlformats.org/officeDocument/2006/relationships/image" Target="media/image14.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FinancialYear xmlns="ecdc4c75-fe44-4bd0-8305-61564236ec33">2016 - 2017</FinancialYear>
    <TaxKeywordTaxHTField xmlns="ecdc4c75-fe44-4bd0-8305-61564236ec33">
      <Terms xmlns="http://schemas.microsoft.com/office/infopath/2007/PartnerControls"/>
    </TaxKeywordTaxHTField>
    <TaxCatchAll xmlns="ecdc4c75-fe44-4bd0-8305-61564236ec33">
      <Value>1</Value>
    </TaxCatchAll>
    <_dlc_DocId xmlns="ecdc4c75-fe44-4bd0-8305-61564236ec33">PROG-29-322</_dlc_DocId>
    <_dlc_DocIdUrl xmlns="ecdc4c75-fe44-4bd0-8305-61564236ec33">
      <Url>https://vakapuna.cohesion.net.nz/sites/PP/PRG/LCI/_layouts/15/DocIdRedir.aspx?ID=PROG-29-322</Url>
      <Description>PROG-29-322</Description>
    </_dlc_DocIdUrl>
    <fe566834face4530adb83aa24fd5adcd xmlns="ecdc4c75-fe44-4bd0-8305-61564236ec33">
      <Terms xmlns="http://schemas.microsoft.com/office/infopath/2007/PartnerControls">
        <TermInfo xmlns="http://schemas.microsoft.com/office/infopath/2007/PartnerControls">
          <TermName xmlns="http://schemas.microsoft.com/office/infopath/2007/PartnerControls">IN-CONFIDENCE</TermName>
          <TermId xmlns="http://schemas.microsoft.com/office/infopath/2007/PartnerControls">813244d8-7a95-46fb-9bb6-3911b2b5f475</TermId>
        </TermInfo>
      </Terms>
    </fe566834face4530adb83aa24fd5adcd>
    <Task xmlns="ecdc4c75-fe44-4bd0-8305-61564236ec33">Project Management</Task>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Word Document" ma:contentTypeID="0x0101005496552013C0BA46BE88192D5C6EB20B00BC7B51C3C3DA487E91D1E0ED95F8C85C00D5C034311DDD7743B7BD033AB559417A" ma:contentTypeVersion="19" ma:contentTypeDescription="Create a new Word Document" ma:contentTypeScope="" ma:versionID="87c5a351f6a4f6129c99fb5b9e30f0e4">
  <xsd:schema xmlns:xsd="http://www.w3.org/2001/XMLSchema" xmlns:xs="http://www.w3.org/2001/XMLSchema" xmlns:p="http://schemas.microsoft.com/office/2006/metadata/properties" xmlns:ns2="ecdc4c75-fe44-4bd0-8305-61564236ec33" targetNamespace="http://schemas.microsoft.com/office/2006/metadata/properties" ma:root="true" ma:fieldsID="80edc0cbcb278e7ab4966002a2e85549" ns2:_="">
    <xsd:import namespace="ecdc4c75-fe44-4bd0-8305-61564236ec33"/>
    <xsd:element name="properties">
      <xsd:complexType>
        <xsd:sequence>
          <xsd:element name="documentManagement">
            <xsd:complexType>
              <xsd:all>
                <xsd:element ref="ns2:FinancialYear" minOccurs="0"/>
                <xsd:element ref="ns2:Task" minOccurs="0"/>
                <xsd:element ref="ns2:TaxKeywordTaxHTField" minOccurs="0"/>
                <xsd:element ref="ns2:TaxCatchAll" minOccurs="0"/>
                <xsd:element ref="ns2:TaxCatchAllLabel" minOccurs="0"/>
                <xsd:element ref="ns2:_dlc_DocId" minOccurs="0"/>
                <xsd:element ref="ns2:_dlc_DocIdUrl" minOccurs="0"/>
                <xsd:element ref="ns2:_dlc_DocIdPersistId" minOccurs="0"/>
                <xsd:element ref="ns2:fe566834face4530adb83aa24fd5adc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dc4c75-fe44-4bd0-8305-61564236ec33" elementFormDefault="qualified">
    <xsd:import namespace="http://schemas.microsoft.com/office/2006/documentManagement/types"/>
    <xsd:import namespace="http://schemas.microsoft.com/office/infopath/2007/PartnerControls"/>
    <xsd:element name="FinancialYear" ma:index="2" nillable="true" ma:displayName="Financial Year" ma:format="Dropdown" ma:internalName="FinancialYear">
      <xsd:simpleType>
        <xsd:restriction base="dms:Choice">
          <xsd:enumeration value="2011 - 2012"/>
          <xsd:enumeration value="2012 - 2013"/>
          <xsd:enumeration value="2013 - 2014"/>
          <xsd:enumeration value="2014 - 2015"/>
          <xsd:enumeration value="2015 - 2016"/>
          <xsd:enumeration value="2016 - 2017"/>
          <xsd:enumeration value="2017 - 2018"/>
          <xsd:enumeration value="2018 - 2019"/>
          <xsd:enumeration value="2019 - 2020"/>
          <xsd:enumeration value="2020 - 2021"/>
          <xsd:enumeration value="2021 - 2022"/>
          <xsd:enumeration value="2022 - 2023"/>
          <xsd:enumeration value="2023 - 2024"/>
          <xsd:enumeration value="2024 - 2025"/>
          <xsd:enumeration value="2025 - 2026"/>
          <xsd:enumeration value="2026 - 2027"/>
          <xsd:enumeration value="2027 - 2028"/>
          <xsd:enumeration value="2028 - 2029"/>
          <xsd:enumeration value="2029 - 2030"/>
        </xsd:restriction>
      </xsd:simpleType>
    </xsd:element>
    <xsd:element name="Task" ma:index="3" nillable="true" ma:displayName="Task" ma:format="Dropdown" ma:internalName="Task">
      <xsd:simpleType>
        <xsd:restriction base="dms:Choice">
          <xsd:enumeration value="Communications"/>
          <xsd:enumeration value="Delivery"/>
          <xsd:enumeration value="Meetings"/>
          <xsd:enumeration value="Project Management"/>
          <xsd:enumeration value="Reporting"/>
          <xsd:enumeration value="Review and Evaluation"/>
        </xsd:restriction>
      </xsd:simpleType>
    </xsd:element>
    <xsd:element name="TaxKeywordTaxHTField" ma:index="9" nillable="true" ma:taxonomy="true" ma:internalName="TaxKeywordTaxHTField" ma:taxonomyFieldName="TaxKeyword" ma:displayName="Enterprise Keywords" ma:fieldId="{23f27201-bee3-471e-b2e7-b64fd8b7ca38}" ma:taxonomyMulti="true" ma:sspId="04e47b6c-464d-4e7d-902e-5892bc9a9e0d"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Taxonomy Catch All Column" ma:description="" ma:hidden="true" ma:list="{4aed3e02-f133-4d87-a15b-1299ff46e74d}" ma:internalName="TaxCatchAll" ma:showField="CatchAllData" ma:web="ecdc4c75-fe44-4bd0-8305-61564236ec33">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description="" ma:hidden="true" ma:list="{4aed3e02-f133-4d87-a15b-1299ff46e74d}" ma:internalName="TaxCatchAllLabel" ma:readOnly="true" ma:showField="CatchAllDataLabel" ma:web="ecdc4c75-fe44-4bd0-8305-61564236ec33">
      <xsd:complexType>
        <xsd:complexContent>
          <xsd:extension base="dms:MultiChoiceLookup">
            <xsd:sequence>
              <xsd:element name="Value" type="dms:Lookup" maxOccurs="unbounded" minOccurs="0" nillable="true"/>
            </xsd:sequence>
          </xsd:extension>
        </xsd:complexContent>
      </xsd:complexType>
    </xsd:element>
    <xsd:element name="_dlc_DocId" ma:index="12" nillable="true" ma:displayName="Document ID Value" ma:description="The value of the document ID assigned to this item."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element name="fe566834face4530adb83aa24fd5adcd" ma:index="16" ma:taxonomy="true" ma:internalName="fe566834face4530adb83aa24fd5adcd" ma:taxonomyFieldName="SecurityClassification" ma:displayName="Security Classification" ma:default="1;#IN-CONFIDENCE|813244d8-7a95-46fb-9bb6-3911b2b5f475" ma:fieldId="{fe566834-face-4530-adb8-3aa24fd5adcd}" ma:sspId="04e47b6c-464d-4e7d-902e-5892bc9a9e0d" ma:termSetId="715adefd-8f61-4820-ac22-81d158824914"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89C87A-B241-4DB1-A626-B6A5FC75BAD7}">
  <ds:schemaRefs>
    <ds:schemaRef ds:uri="http://schemas.microsoft.com/office/2006/metadata/properties"/>
    <ds:schemaRef ds:uri="http://schemas.microsoft.com/office/infopath/2007/PartnerControls"/>
    <ds:schemaRef ds:uri="ecdc4c75-fe44-4bd0-8305-61564236ec33"/>
  </ds:schemaRefs>
</ds:datastoreItem>
</file>

<file path=customXml/itemProps2.xml><?xml version="1.0" encoding="utf-8"?>
<ds:datastoreItem xmlns:ds="http://schemas.openxmlformats.org/officeDocument/2006/customXml" ds:itemID="{A73E8DBB-ADB5-437F-9A6D-7C1F15A95038}">
  <ds:schemaRefs>
    <ds:schemaRef ds:uri="http://schemas.microsoft.com/sharepoint/v3/contenttype/forms"/>
  </ds:schemaRefs>
</ds:datastoreItem>
</file>

<file path=customXml/itemProps3.xml><?xml version="1.0" encoding="utf-8"?>
<ds:datastoreItem xmlns:ds="http://schemas.openxmlformats.org/officeDocument/2006/customXml" ds:itemID="{C30DD5E2-E76D-4308-BFD4-D492FBEA5689}">
  <ds:schemaRefs>
    <ds:schemaRef ds:uri="http://schemas.microsoft.com/sharepoint/events"/>
  </ds:schemaRefs>
</ds:datastoreItem>
</file>

<file path=customXml/itemProps4.xml><?xml version="1.0" encoding="utf-8"?>
<ds:datastoreItem xmlns:ds="http://schemas.openxmlformats.org/officeDocument/2006/customXml" ds:itemID="{ED7D4BFF-45E0-42FB-B202-C315CC68E6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dc4c75-fe44-4bd0-8305-61564236ec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5C5AADA-E1F6-4515-8CB0-39C2B889AB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4167</Words>
  <Characters>23756</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Sefa Tu'inukuafe</dc:creator>
  <cp:lastModifiedBy>Michael Smith</cp:lastModifiedBy>
  <cp:revision>2</cp:revision>
  <cp:lastPrinted>2016-10-13T15:03:00Z</cp:lastPrinted>
  <dcterms:created xsi:type="dcterms:W3CDTF">2016-10-21T01:57:00Z</dcterms:created>
  <dcterms:modified xsi:type="dcterms:W3CDTF">2016-10-21T01:57:00Z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0x0101005496552013C0BA46BE88192D5C6EB20B00BC7B51C3C3DA487E91D1E0ED95F8C85C00D5C034311DDD7743B7BD033AB559417A</vt:lpwstr>
  </property>
  <property fmtid="{D5CDD505-2E9C-101B-9397-08002B2CF9AE}" pid="3" name="_dlc_DocIdItemGuid">
    <vt:lpwstr>f227f1d6-1881-4230-9849-0768e0250581</vt:lpwstr>
  </property>
  <property fmtid="{D5CDD505-2E9C-101B-9397-08002B2CF9AE}" pid="4" name="TaxKeyword">
    <vt:lpwstr/>
  </property>
  <property fmtid="{D5CDD505-2E9C-101B-9397-08002B2CF9AE}" pid="5" name="SecurityClassification">
    <vt:lpwstr>1;#IN-CONFIDENCE|813244d8-7a95-46fb-9bb6-3911b2b5f475</vt:lpwstr>
  </property>
  <property fmtid="{D5CDD505-2E9C-101B-9397-08002B2CF9AE}" pid="6" name="C3Topic">
    <vt:lpwstr/>
  </property>
  <property fmtid="{D5CDD505-2E9C-101B-9397-08002B2CF9AE}" pid="7" name="RecordPoint_ActiveItemUniqueId">
    <vt:lpwstr>{f227f1d6-1881-4230-9849-0768e0250581}</vt:lpwstr>
  </property>
  <property fmtid="{D5CDD505-2E9C-101B-9397-08002B2CF9AE}" pid="8" name="RecordPoint_ActiveItemWebId">
    <vt:lpwstr>{b7086e61-ef65-4f85-9b2a-fa685a2ac3eb}</vt:lpwstr>
  </property>
  <property fmtid="{D5CDD505-2E9C-101B-9397-08002B2CF9AE}" pid="9" name="RecordPoint_ActiveItemSiteId">
    <vt:lpwstr>{6df23f2a-2c8b-4269-82df-0b176fc205c2}</vt:lpwstr>
  </property>
  <property fmtid="{D5CDD505-2E9C-101B-9397-08002B2CF9AE}" pid="10" name="RecordPoint_ActiveItemListId">
    <vt:lpwstr>{380b5e21-d552-4007-a354-cafd4a11d77d}</vt:lpwstr>
  </property>
  <property fmtid="{D5CDD505-2E9C-101B-9397-08002B2CF9AE}" pid="11" name="Status">
    <vt:lpwstr/>
  </property>
  <property fmtid="{D5CDD505-2E9C-101B-9397-08002B2CF9AE}" pid="12" name="c1e8971cf0c3427fa7890de2b8ab9248">
    <vt:lpwstr/>
  </property>
  <property fmtid="{D5CDD505-2E9C-101B-9397-08002B2CF9AE}" pid="13" name="RecordPoint_SubmissionDate">
    <vt:lpwstr/>
  </property>
  <property fmtid="{D5CDD505-2E9C-101B-9397-08002B2CF9AE}" pid="14" name="RecordPoint_RecordNumberSubmitted">
    <vt:lpwstr>R0000004359</vt:lpwstr>
  </property>
  <property fmtid="{D5CDD505-2E9C-101B-9397-08002B2CF9AE}" pid="15" name="RecordPoint_WorkflowType">
    <vt:lpwstr>ActiveSubmitStub</vt:lpwstr>
  </property>
  <property fmtid="{D5CDD505-2E9C-101B-9397-08002B2CF9AE}" pid="16" name="RecordPoint_ActiveItemMoved">
    <vt:lpwstr/>
  </property>
  <property fmtid="{D5CDD505-2E9C-101B-9397-08002B2CF9AE}" pid="17" name="RecordPoint_RecordFormat">
    <vt:lpwstr/>
  </property>
  <property fmtid="{D5CDD505-2E9C-101B-9397-08002B2CF9AE}" pid="18" name="IconOverlay">
    <vt:lpwstr/>
  </property>
  <property fmtid="{D5CDD505-2E9C-101B-9397-08002B2CF9AE}" pid="19" name="RecordPoint_SubmissionCompleted">
    <vt:lpwstr>2016-10-21T14:53:22.7617426+13:00</vt:lpwstr>
  </property>
</Properties>
</file>